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043" w:rsidRPr="0048617C" w:rsidRDefault="002733EC" w:rsidP="00B02043">
      <w:pPr>
        <w:tabs>
          <w:tab w:val="left" w:pos="2355"/>
          <w:tab w:val="center" w:pos="5385"/>
        </w:tabs>
        <w:jc w:val="center"/>
        <w:rPr>
          <w:rFonts w:ascii="Times New Roman" w:hAnsi="Times New Roman" w:cs="Times New Roman"/>
          <w:sz w:val="24"/>
          <w:szCs w:val="24"/>
        </w:rPr>
      </w:pPr>
      <w:r w:rsidRPr="0048617C">
        <w:rPr>
          <w:rFonts w:ascii="Times New Roman" w:eastAsia="Times New Roman" w:hAnsi="Times New Roman" w:cs="Times New Roman"/>
          <w:b/>
          <w:bCs/>
          <w:sz w:val="24"/>
          <w:szCs w:val="24"/>
        </w:rPr>
        <w:t xml:space="preserve">                    </w:t>
      </w:r>
      <w:r w:rsidR="00B02043" w:rsidRPr="0048617C">
        <w:rPr>
          <w:rFonts w:ascii="Times New Roman" w:hAnsi="Times New Roman" w:cs="Times New Roman"/>
          <w:sz w:val="24"/>
          <w:szCs w:val="24"/>
        </w:rPr>
        <w:t>Муниципальное казенное общеобразовательное учреждение</w:t>
      </w:r>
    </w:p>
    <w:p w:rsidR="00B02043" w:rsidRPr="0048617C" w:rsidRDefault="00B02043" w:rsidP="00B02043">
      <w:pPr>
        <w:tabs>
          <w:tab w:val="left" w:pos="2355"/>
          <w:tab w:val="center" w:pos="5385"/>
        </w:tabs>
        <w:jc w:val="center"/>
        <w:rPr>
          <w:rFonts w:ascii="Times New Roman" w:hAnsi="Times New Roman" w:cs="Times New Roman"/>
          <w:b/>
          <w:sz w:val="24"/>
          <w:szCs w:val="24"/>
        </w:rPr>
      </w:pPr>
      <w:r w:rsidRPr="0048617C">
        <w:rPr>
          <w:rFonts w:ascii="Times New Roman" w:hAnsi="Times New Roman" w:cs="Times New Roman"/>
          <w:sz w:val="24"/>
          <w:szCs w:val="24"/>
        </w:rPr>
        <w:t>средняя общеобразовательная школа</w:t>
      </w:r>
    </w:p>
    <w:p w:rsidR="00B02043" w:rsidRPr="0048617C" w:rsidRDefault="00B02043" w:rsidP="00B02043">
      <w:pPr>
        <w:tabs>
          <w:tab w:val="left" w:pos="1995"/>
          <w:tab w:val="center" w:pos="5385"/>
        </w:tabs>
        <w:ind w:left="708" w:firstLine="708"/>
        <w:jc w:val="center"/>
        <w:rPr>
          <w:rFonts w:ascii="Times New Roman" w:hAnsi="Times New Roman" w:cs="Times New Roman"/>
          <w:b/>
          <w:sz w:val="24"/>
          <w:szCs w:val="24"/>
        </w:rPr>
      </w:pPr>
      <w:r w:rsidRPr="0048617C">
        <w:rPr>
          <w:rFonts w:ascii="Times New Roman" w:hAnsi="Times New Roman" w:cs="Times New Roman"/>
          <w:b/>
          <w:sz w:val="24"/>
          <w:szCs w:val="24"/>
        </w:rPr>
        <w:t>( МКОУ «Дракинская СОШ»)</w:t>
      </w:r>
    </w:p>
    <w:p w:rsidR="00B02043" w:rsidRPr="0048617C" w:rsidRDefault="00B02043" w:rsidP="00B02043">
      <w:pPr>
        <w:tabs>
          <w:tab w:val="left" w:pos="1995"/>
          <w:tab w:val="center" w:pos="5385"/>
        </w:tabs>
        <w:ind w:left="708" w:firstLine="708"/>
        <w:rPr>
          <w:b/>
          <w:sz w:val="24"/>
          <w:szCs w:val="24"/>
        </w:rPr>
      </w:pPr>
    </w:p>
    <w:p w:rsidR="00B02043" w:rsidRDefault="00B02043" w:rsidP="00B02043">
      <w:pPr>
        <w:tabs>
          <w:tab w:val="left" w:pos="1995"/>
          <w:tab w:val="center" w:pos="5385"/>
        </w:tabs>
        <w:ind w:left="708" w:firstLine="708"/>
        <w:rPr>
          <w:b/>
        </w:rPr>
      </w:pPr>
    </w:p>
    <w:p w:rsidR="00B02043" w:rsidRDefault="00B02043" w:rsidP="00B02043">
      <w:r>
        <w:tab/>
        <w:t xml:space="preserve">                     </w:t>
      </w:r>
    </w:p>
    <w:tbl>
      <w:tblPr>
        <w:tblpPr w:leftFromText="180" w:rightFromText="180" w:vertAnchor="text" w:horzAnchor="page" w:tblpX="883" w:tblpY="68"/>
        <w:tblW w:w="0" w:type="auto"/>
        <w:tblLayout w:type="fixed"/>
        <w:tblLook w:val="01E0"/>
      </w:tblPr>
      <w:tblGrid>
        <w:gridCol w:w="3708"/>
        <w:gridCol w:w="3600"/>
        <w:gridCol w:w="3060"/>
      </w:tblGrid>
      <w:tr w:rsidR="00B02043" w:rsidRPr="00CA1EF6" w:rsidTr="00B02043">
        <w:trPr>
          <w:trHeight w:val="3681"/>
        </w:trPr>
        <w:tc>
          <w:tcPr>
            <w:tcW w:w="3708" w:type="dxa"/>
          </w:tcPr>
          <w:p w:rsidR="00B02043" w:rsidRPr="00B1578F" w:rsidRDefault="00B02043" w:rsidP="00B02043">
            <w:pPr>
              <w:pStyle w:val="2"/>
              <w:rPr>
                <w:rFonts w:ascii="Times New Roman" w:hAnsi="Times New Roman" w:cs="Times New Roman"/>
                <w:b/>
                <w:sz w:val="24"/>
                <w:szCs w:val="24"/>
              </w:rPr>
            </w:pPr>
            <w:r w:rsidRPr="00B1578F">
              <w:rPr>
                <w:rFonts w:ascii="Times New Roman" w:hAnsi="Times New Roman" w:cs="Times New Roman"/>
                <w:b/>
                <w:sz w:val="24"/>
                <w:szCs w:val="24"/>
              </w:rPr>
              <w:t>Рассмотрено</w:t>
            </w:r>
          </w:p>
          <w:p w:rsidR="00B02043" w:rsidRPr="00B1578F" w:rsidRDefault="00B02043" w:rsidP="00B1578F">
            <w:pPr>
              <w:pStyle w:val="2"/>
              <w:rPr>
                <w:rFonts w:ascii="Times New Roman" w:hAnsi="Times New Roman" w:cs="Times New Roman"/>
                <w:sz w:val="24"/>
                <w:szCs w:val="24"/>
                <w:u w:val="single"/>
              </w:rPr>
            </w:pPr>
            <w:r w:rsidRPr="00B1578F">
              <w:rPr>
                <w:rFonts w:ascii="Times New Roman" w:hAnsi="Times New Roman" w:cs="Times New Roman"/>
                <w:sz w:val="24"/>
                <w:szCs w:val="24"/>
              </w:rPr>
              <w:t xml:space="preserve">на заседании   методического объединения учителей </w:t>
            </w:r>
            <w:r w:rsidRPr="00B1578F">
              <w:rPr>
                <w:rFonts w:ascii="Times New Roman" w:hAnsi="Times New Roman" w:cs="Times New Roman"/>
                <w:sz w:val="24"/>
                <w:szCs w:val="24"/>
                <w:u w:val="single"/>
              </w:rPr>
              <w:t xml:space="preserve"> естественно-математического цикла</w:t>
            </w:r>
            <w:r w:rsidR="00B1578F">
              <w:rPr>
                <w:rFonts w:ascii="Times New Roman" w:hAnsi="Times New Roman" w:cs="Times New Roman"/>
                <w:sz w:val="24"/>
                <w:szCs w:val="24"/>
                <w:u w:val="single"/>
              </w:rPr>
              <w:t xml:space="preserve">                                                  </w:t>
            </w:r>
            <w:r w:rsidR="00B1578F">
              <w:rPr>
                <w:rFonts w:ascii="Times New Roman" w:hAnsi="Times New Roman" w:cs="Times New Roman"/>
                <w:sz w:val="24"/>
                <w:szCs w:val="24"/>
              </w:rPr>
              <w:t xml:space="preserve">Протокол № 1 </w:t>
            </w:r>
            <w:r w:rsidRPr="00B1578F">
              <w:rPr>
                <w:rFonts w:ascii="Times New Roman" w:hAnsi="Times New Roman" w:cs="Times New Roman"/>
                <w:sz w:val="24"/>
                <w:szCs w:val="24"/>
              </w:rPr>
              <w:t xml:space="preserve">  </w:t>
            </w:r>
          </w:p>
          <w:p w:rsidR="00B02043" w:rsidRPr="00B1578F" w:rsidRDefault="004C5698" w:rsidP="00B02043">
            <w:pPr>
              <w:pStyle w:val="2"/>
              <w:rPr>
                <w:rFonts w:ascii="Times New Roman" w:hAnsi="Times New Roman" w:cs="Times New Roman"/>
                <w:sz w:val="24"/>
                <w:szCs w:val="24"/>
              </w:rPr>
            </w:pPr>
            <w:r>
              <w:rPr>
                <w:rFonts w:ascii="Times New Roman" w:hAnsi="Times New Roman" w:cs="Times New Roman"/>
                <w:sz w:val="24"/>
                <w:szCs w:val="24"/>
              </w:rPr>
              <w:t>от «         »  __________ 2017</w:t>
            </w:r>
            <w:r w:rsidR="00B02043" w:rsidRPr="00B1578F">
              <w:rPr>
                <w:rFonts w:ascii="Times New Roman" w:hAnsi="Times New Roman" w:cs="Times New Roman"/>
                <w:sz w:val="24"/>
                <w:szCs w:val="24"/>
              </w:rPr>
              <w:t xml:space="preserve"> г.,</w:t>
            </w:r>
          </w:p>
          <w:p w:rsidR="00B02043" w:rsidRPr="00B1578F" w:rsidRDefault="00B02043" w:rsidP="00B02043">
            <w:pPr>
              <w:pStyle w:val="2"/>
              <w:rPr>
                <w:rFonts w:ascii="Times New Roman" w:hAnsi="Times New Roman" w:cs="Times New Roman"/>
                <w:sz w:val="24"/>
                <w:szCs w:val="24"/>
              </w:rPr>
            </w:pPr>
            <w:r w:rsidRPr="00B1578F">
              <w:rPr>
                <w:rFonts w:ascii="Times New Roman" w:hAnsi="Times New Roman" w:cs="Times New Roman"/>
                <w:sz w:val="24"/>
                <w:szCs w:val="24"/>
              </w:rPr>
              <w:t xml:space="preserve">Руководитель:   ________     </w:t>
            </w:r>
            <w:r w:rsidR="00AF5F3B">
              <w:rPr>
                <w:rFonts w:ascii="Times New Roman" w:hAnsi="Times New Roman" w:cs="Times New Roman"/>
                <w:sz w:val="24"/>
                <w:szCs w:val="24"/>
              </w:rPr>
              <w:t>/Саввина Е. Н.</w:t>
            </w:r>
            <w:r w:rsidRPr="00B1578F">
              <w:rPr>
                <w:rFonts w:ascii="Times New Roman" w:hAnsi="Times New Roman" w:cs="Times New Roman"/>
                <w:sz w:val="24"/>
                <w:szCs w:val="24"/>
              </w:rPr>
              <w:t>/</w:t>
            </w:r>
          </w:p>
          <w:p w:rsidR="00B02043" w:rsidRPr="00CA1EF6" w:rsidRDefault="00B02043" w:rsidP="00B02043">
            <w:pPr>
              <w:jc w:val="right"/>
              <w:rPr>
                <w:rFonts w:ascii="Times New Roman" w:hAnsi="Times New Roman" w:cs="Times New Roman"/>
              </w:rPr>
            </w:pPr>
          </w:p>
        </w:tc>
        <w:tc>
          <w:tcPr>
            <w:tcW w:w="3600" w:type="dxa"/>
          </w:tcPr>
          <w:p w:rsidR="00B02043" w:rsidRPr="00CA1EF6" w:rsidRDefault="00B02043" w:rsidP="00B02043">
            <w:pPr>
              <w:tabs>
                <w:tab w:val="right" w:pos="9348"/>
              </w:tabs>
              <w:jc w:val="right"/>
              <w:rPr>
                <w:rFonts w:ascii="Times New Roman" w:hAnsi="Times New Roman" w:cs="Times New Roman"/>
                <w:b/>
              </w:rPr>
            </w:pPr>
            <w:r w:rsidRPr="00CA1EF6">
              <w:rPr>
                <w:rFonts w:ascii="Times New Roman" w:hAnsi="Times New Roman" w:cs="Times New Roman"/>
                <w:b/>
              </w:rPr>
              <w:t>Согласовано</w:t>
            </w:r>
          </w:p>
          <w:p w:rsidR="00B02043" w:rsidRPr="00CA1EF6" w:rsidRDefault="00B02043" w:rsidP="00B02043">
            <w:pPr>
              <w:tabs>
                <w:tab w:val="right" w:pos="9348"/>
              </w:tabs>
              <w:jc w:val="right"/>
              <w:rPr>
                <w:rFonts w:ascii="Times New Roman" w:hAnsi="Times New Roman" w:cs="Times New Roman"/>
              </w:rPr>
            </w:pPr>
            <w:r w:rsidRPr="00CA1EF6">
              <w:rPr>
                <w:rFonts w:ascii="Times New Roman" w:hAnsi="Times New Roman" w:cs="Times New Roman"/>
              </w:rPr>
              <w:t>заместитель директора по УВР</w:t>
            </w:r>
          </w:p>
          <w:p w:rsidR="00B02043" w:rsidRPr="00CA1EF6" w:rsidRDefault="00B02043" w:rsidP="00B02043">
            <w:pPr>
              <w:tabs>
                <w:tab w:val="right" w:pos="9348"/>
              </w:tabs>
              <w:jc w:val="right"/>
              <w:rPr>
                <w:rFonts w:ascii="Times New Roman" w:hAnsi="Times New Roman" w:cs="Times New Roman"/>
                <w:b/>
              </w:rPr>
            </w:pPr>
            <w:r w:rsidRPr="00CA1EF6">
              <w:rPr>
                <w:rFonts w:ascii="Times New Roman" w:hAnsi="Times New Roman" w:cs="Times New Roman"/>
                <w:b/>
              </w:rPr>
              <w:t>________/________________/</w:t>
            </w:r>
          </w:p>
          <w:p w:rsidR="00B02043" w:rsidRPr="00CA1EF6" w:rsidRDefault="00B02043" w:rsidP="00B02043">
            <w:pPr>
              <w:tabs>
                <w:tab w:val="right" w:pos="9348"/>
              </w:tabs>
              <w:rPr>
                <w:rFonts w:ascii="Times New Roman" w:hAnsi="Times New Roman" w:cs="Times New Roman"/>
              </w:rPr>
            </w:pPr>
            <w:r w:rsidRPr="00CA1EF6">
              <w:rPr>
                <w:rFonts w:ascii="Times New Roman" w:hAnsi="Times New Roman" w:cs="Times New Roman"/>
              </w:rPr>
              <w:t xml:space="preserve">    </w:t>
            </w:r>
            <w:r w:rsidR="004C5698">
              <w:rPr>
                <w:rFonts w:ascii="Times New Roman" w:hAnsi="Times New Roman" w:cs="Times New Roman"/>
              </w:rPr>
              <w:t xml:space="preserve">      «_____» «__________ » 2017</w:t>
            </w:r>
            <w:r w:rsidRPr="00CA1EF6">
              <w:rPr>
                <w:rFonts w:ascii="Times New Roman" w:hAnsi="Times New Roman" w:cs="Times New Roman"/>
              </w:rPr>
              <w:t>г</w:t>
            </w:r>
          </w:p>
          <w:p w:rsidR="00B02043" w:rsidRPr="00CA1EF6" w:rsidRDefault="00B02043" w:rsidP="00B02043">
            <w:pPr>
              <w:jc w:val="right"/>
              <w:rPr>
                <w:rFonts w:ascii="Times New Roman" w:hAnsi="Times New Roman" w:cs="Times New Roman"/>
              </w:rPr>
            </w:pPr>
          </w:p>
        </w:tc>
        <w:tc>
          <w:tcPr>
            <w:tcW w:w="3060" w:type="dxa"/>
          </w:tcPr>
          <w:p w:rsidR="00B02043" w:rsidRPr="00CA1EF6" w:rsidRDefault="00B02043" w:rsidP="00B02043">
            <w:pPr>
              <w:tabs>
                <w:tab w:val="right" w:pos="9348"/>
              </w:tabs>
              <w:jc w:val="right"/>
              <w:rPr>
                <w:rFonts w:ascii="Times New Roman" w:hAnsi="Times New Roman" w:cs="Times New Roman"/>
              </w:rPr>
            </w:pPr>
            <w:r w:rsidRPr="00CA1EF6">
              <w:rPr>
                <w:rFonts w:ascii="Times New Roman" w:hAnsi="Times New Roman" w:cs="Times New Roman"/>
                <w:b/>
              </w:rPr>
              <w:t>Утверждено</w:t>
            </w:r>
            <w:r w:rsidRPr="00CA1EF6">
              <w:rPr>
                <w:rFonts w:ascii="Times New Roman" w:hAnsi="Times New Roman" w:cs="Times New Roman"/>
              </w:rPr>
              <w:t xml:space="preserve">:                 </w:t>
            </w:r>
          </w:p>
          <w:p w:rsidR="00B02043" w:rsidRPr="00CA1EF6" w:rsidRDefault="00B02043" w:rsidP="00B02043">
            <w:pPr>
              <w:tabs>
                <w:tab w:val="right" w:pos="9348"/>
              </w:tabs>
              <w:jc w:val="right"/>
              <w:rPr>
                <w:rFonts w:ascii="Times New Roman" w:hAnsi="Times New Roman" w:cs="Times New Roman"/>
              </w:rPr>
            </w:pPr>
            <w:r w:rsidRPr="00CA1EF6">
              <w:rPr>
                <w:rFonts w:ascii="Times New Roman" w:hAnsi="Times New Roman" w:cs="Times New Roman"/>
              </w:rPr>
              <w:t xml:space="preserve"> Директор школы:</w:t>
            </w:r>
          </w:p>
          <w:p w:rsidR="00B02043" w:rsidRPr="00CA1EF6" w:rsidRDefault="00B02043" w:rsidP="00B02043">
            <w:pPr>
              <w:jc w:val="right"/>
              <w:rPr>
                <w:rFonts w:ascii="Times New Roman" w:hAnsi="Times New Roman" w:cs="Times New Roman"/>
              </w:rPr>
            </w:pPr>
            <w:r w:rsidRPr="00CA1EF6">
              <w:rPr>
                <w:rFonts w:ascii="Times New Roman" w:hAnsi="Times New Roman" w:cs="Times New Roman"/>
              </w:rPr>
              <w:t>_________    /_________ /</w:t>
            </w:r>
          </w:p>
          <w:p w:rsidR="00B02043" w:rsidRPr="00CA1EF6" w:rsidRDefault="004C5698" w:rsidP="00B02043">
            <w:pPr>
              <w:jc w:val="right"/>
              <w:rPr>
                <w:rFonts w:ascii="Times New Roman" w:hAnsi="Times New Roman" w:cs="Times New Roman"/>
              </w:rPr>
            </w:pPr>
            <w:r>
              <w:rPr>
                <w:rFonts w:ascii="Times New Roman" w:hAnsi="Times New Roman" w:cs="Times New Roman"/>
              </w:rPr>
              <w:t>«_____» «__________ » 2017</w:t>
            </w:r>
            <w:r w:rsidR="00B02043" w:rsidRPr="00CA1EF6">
              <w:rPr>
                <w:rFonts w:ascii="Times New Roman" w:hAnsi="Times New Roman" w:cs="Times New Roman"/>
              </w:rPr>
              <w:t xml:space="preserve"> г</w:t>
            </w:r>
          </w:p>
          <w:p w:rsidR="00B02043" w:rsidRPr="00CA1EF6" w:rsidRDefault="00B02043" w:rsidP="00B02043">
            <w:pPr>
              <w:jc w:val="right"/>
              <w:rPr>
                <w:rFonts w:ascii="Times New Roman" w:hAnsi="Times New Roman" w:cs="Times New Roman"/>
              </w:rPr>
            </w:pPr>
          </w:p>
          <w:p w:rsidR="00B02043" w:rsidRPr="00CA1EF6" w:rsidRDefault="00B02043" w:rsidP="00B02043">
            <w:pPr>
              <w:jc w:val="right"/>
              <w:rPr>
                <w:rFonts w:ascii="Times New Roman" w:hAnsi="Times New Roman" w:cs="Times New Roman"/>
              </w:rPr>
            </w:pPr>
          </w:p>
          <w:p w:rsidR="00B02043" w:rsidRPr="00CA1EF6" w:rsidRDefault="00B02043" w:rsidP="00B02043">
            <w:pPr>
              <w:tabs>
                <w:tab w:val="left" w:pos="3300"/>
              </w:tabs>
              <w:jc w:val="right"/>
              <w:rPr>
                <w:rFonts w:ascii="Times New Roman" w:hAnsi="Times New Roman" w:cs="Times New Roman"/>
              </w:rPr>
            </w:pPr>
            <w:r w:rsidRPr="00CA1EF6">
              <w:rPr>
                <w:rFonts w:ascii="Times New Roman" w:hAnsi="Times New Roman" w:cs="Times New Roman"/>
              </w:rPr>
              <w:t xml:space="preserve"> </w:t>
            </w:r>
          </w:p>
        </w:tc>
      </w:tr>
    </w:tbl>
    <w:p w:rsidR="00B02043" w:rsidRPr="00CA1EF6" w:rsidRDefault="00B1578F" w:rsidP="00B1578F">
      <w:pPr>
        <w:spacing w:line="360" w:lineRule="auto"/>
        <w:rPr>
          <w:rFonts w:ascii="Times New Roman" w:hAnsi="Times New Roman" w:cs="Times New Roman"/>
          <w:b/>
          <w:sz w:val="28"/>
          <w:szCs w:val="28"/>
        </w:rPr>
      </w:pPr>
      <w:r>
        <w:rPr>
          <w:rFonts w:ascii="Times New Roman" w:hAnsi="Times New Roman" w:cs="Times New Roman"/>
          <w:b/>
          <w:sz w:val="28"/>
          <w:szCs w:val="28"/>
        </w:rPr>
        <w:t xml:space="preserve">                                           </w:t>
      </w:r>
      <w:r w:rsidR="00B02043" w:rsidRPr="00CA1EF6">
        <w:rPr>
          <w:rFonts w:ascii="Times New Roman" w:hAnsi="Times New Roman" w:cs="Times New Roman"/>
          <w:b/>
          <w:sz w:val="28"/>
          <w:szCs w:val="28"/>
        </w:rPr>
        <w:t>РАБОЧАЯ ПРОГРАММА</w:t>
      </w:r>
    </w:p>
    <w:p w:rsidR="00B02043" w:rsidRPr="00CA1EF6" w:rsidRDefault="00B02043" w:rsidP="00B02043">
      <w:pPr>
        <w:spacing w:line="360" w:lineRule="auto"/>
        <w:jc w:val="center"/>
        <w:rPr>
          <w:rFonts w:ascii="Times New Roman" w:hAnsi="Times New Roman" w:cs="Times New Roman"/>
          <w:sz w:val="28"/>
          <w:szCs w:val="28"/>
        </w:rPr>
      </w:pPr>
      <w:r w:rsidRPr="00CA1EF6">
        <w:rPr>
          <w:rFonts w:ascii="Times New Roman" w:hAnsi="Times New Roman" w:cs="Times New Roman"/>
          <w:sz w:val="28"/>
          <w:szCs w:val="28"/>
        </w:rPr>
        <w:t>по предмету «География»</w:t>
      </w:r>
    </w:p>
    <w:p w:rsidR="00B02043" w:rsidRPr="00CA1EF6" w:rsidRDefault="00B1578F" w:rsidP="00B1578F">
      <w:pPr>
        <w:tabs>
          <w:tab w:val="left" w:pos="1905"/>
          <w:tab w:val="left" w:pos="2805"/>
          <w:tab w:val="center" w:pos="5207"/>
        </w:tabs>
        <w:spacing w:line="360" w:lineRule="auto"/>
        <w:rPr>
          <w:rFonts w:ascii="Times New Roman" w:hAnsi="Times New Roman" w:cs="Times New Roman"/>
        </w:rPr>
      </w:pPr>
      <w:r>
        <w:rPr>
          <w:rFonts w:ascii="Times New Roman" w:hAnsi="Times New Roman" w:cs="Times New Roman"/>
        </w:rPr>
        <w:t xml:space="preserve">                                                                          </w:t>
      </w:r>
      <w:r w:rsidR="00B02043" w:rsidRPr="00CA1EF6">
        <w:rPr>
          <w:rFonts w:ascii="Times New Roman" w:hAnsi="Times New Roman" w:cs="Times New Roman"/>
          <w:sz w:val="28"/>
          <w:szCs w:val="28"/>
        </w:rPr>
        <w:t>Класс</w:t>
      </w:r>
      <w:r w:rsidR="00B02043" w:rsidRPr="00CA1EF6">
        <w:rPr>
          <w:rFonts w:ascii="Times New Roman" w:hAnsi="Times New Roman" w:cs="Times New Roman"/>
          <w:b/>
        </w:rPr>
        <w:t xml:space="preserve">     </w:t>
      </w:r>
      <w:r w:rsidR="00B02043">
        <w:rPr>
          <w:rFonts w:ascii="Times New Roman" w:hAnsi="Times New Roman" w:cs="Times New Roman"/>
        </w:rPr>
        <w:t xml:space="preserve"> 8</w:t>
      </w:r>
    </w:p>
    <w:p w:rsidR="00B02043" w:rsidRPr="00CA1EF6" w:rsidRDefault="00B1578F" w:rsidP="00B1578F">
      <w:pPr>
        <w:spacing w:line="360" w:lineRule="auto"/>
        <w:rPr>
          <w:rFonts w:ascii="Times New Roman" w:hAnsi="Times New Roman" w:cs="Times New Roman"/>
        </w:rPr>
      </w:pPr>
      <w:r>
        <w:rPr>
          <w:rFonts w:ascii="Times New Roman" w:hAnsi="Times New Roman" w:cs="Times New Roman"/>
        </w:rPr>
        <w:t xml:space="preserve">                                                              </w:t>
      </w:r>
      <w:r w:rsidR="004C5698">
        <w:rPr>
          <w:rFonts w:ascii="Times New Roman" w:hAnsi="Times New Roman" w:cs="Times New Roman"/>
          <w:b/>
          <w:sz w:val="28"/>
          <w:szCs w:val="28"/>
        </w:rPr>
        <w:t>2017-2018</w:t>
      </w:r>
      <w:r w:rsidR="00B02043" w:rsidRPr="00CA1EF6">
        <w:rPr>
          <w:rFonts w:ascii="Times New Roman" w:hAnsi="Times New Roman" w:cs="Times New Roman"/>
          <w:b/>
          <w:sz w:val="28"/>
          <w:szCs w:val="28"/>
        </w:rPr>
        <w:t xml:space="preserve"> </w:t>
      </w:r>
      <w:r w:rsidR="00B02043" w:rsidRPr="00CA1EF6">
        <w:rPr>
          <w:rFonts w:ascii="Times New Roman" w:hAnsi="Times New Roman" w:cs="Times New Roman"/>
          <w:sz w:val="28"/>
          <w:szCs w:val="28"/>
        </w:rPr>
        <w:t>учебный год</w:t>
      </w:r>
    </w:p>
    <w:p w:rsidR="00B02043" w:rsidRPr="00CA1EF6" w:rsidRDefault="00B02043" w:rsidP="00B02043">
      <w:pPr>
        <w:spacing w:line="360" w:lineRule="auto"/>
        <w:rPr>
          <w:rFonts w:ascii="Times New Roman" w:hAnsi="Times New Roman" w:cs="Times New Roman"/>
          <w:sz w:val="28"/>
          <w:szCs w:val="28"/>
        </w:rPr>
      </w:pPr>
      <w:r>
        <w:rPr>
          <w:rFonts w:ascii="Times New Roman" w:hAnsi="Times New Roman" w:cs="Times New Roman"/>
        </w:rPr>
        <w:t xml:space="preserve">                                                                                             </w:t>
      </w:r>
      <w:r w:rsidRPr="00CA1EF6">
        <w:rPr>
          <w:rFonts w:ascii="Times New Roman" w:hAnsi="Times New Roman" w:cs="Times New Roman"/>
          <w:sz w:val="28"/>
          <w:szCs w:val="28"/>
        </w:rPr>
        <w:t xml:space="preserve">   Ф. И.О. учителя:   Терехова Т. Н.</w:t>
      </w:r>
    </w:p>
    <w:p w:rsidR="00B02043" w:rsidRPr="00CA1EF6" w:rsidRDefault="00B02043" w:rsidP="00B02043">
      <w:pPr>
        <w:tabs>
          <w:tab w:val="left" w:pos="6045"/>
        </w:tabs>
        <w:spacing w:line="360" w:lineRule="auto"/>
        <w:jc w:val="center"/>
        <w:rPr>
          <w:rFonts w:ascii="Times New Roman" w:hAnsi="Times New Roman" w:cs="Times New Roman"/>
        </w:rPr>
      </w:pPr>
    </w:p>
    <w:p w:rsidR="00B02043" w:rsidRPr="00CA1EF6" w:rsidRDefault="00B02043" w:rsidP="00B02043">
      <w:pPr>
        <w:tabs>
          <w:tab w:val="left" w:pos="4290"/>
          <w:tab w:val="left" w:pos="6480"/>
        </w:tabs>
        <w:spacing w:line="360" w:lineRule="auto"/>
        <w:rPr>
          <w:rFonts w:ascii="Times New Roman" w:hAnsi="Times New Roman" w:cs="Times New Roman"/>
          <w:b/>
        </w:rPr>
      </w:pPr>
      <w:r w:rsidRPr="00CA1EF6">
        <w:rPr>
          <w:rFonts w:ascii="Times New Roman" w:hAnsi="Times New Roman" w:cs="Times New Roman"/>
        </w:rPr>
        <w:t xml:space="preserve">                                                                               </w:t>
      </w:r>
      <w:r w:rsidRPr="00CA1EF6">
        <w:rPr>
          <w:rFonts w:ascii="Times New Roman" w:hAnsi="Times New Roman" w:cs="Times New Roman"/>
          <w:b/>
        </w:rPr>
        <w:t>с. Дракино</w:t>
      </w:r>
    </w:p>
    <w:p w:rsidR="00B02043" w:rsidRPr="00CA1EF6" w:rsidRDefault="004C5698" w:rsidP="00B02043">
      <w:pPr>
        <w:tabs>
          <w:tab w:val="left" w:pos="4290"/>
          <w:tab w:val="left" w:pos="6480"/>
        </w:tabs>
        <w:spacing w:line="360" w:lineRule="auto"/>
        <w:jc w:val="center"/>
        <w:rPr>
          <w:rFonts w:ascii="Times New Roman" w:hAnsi="Times New Roman" w:cs="Times New Roman"/>
          <w:b/>
        </w:rPr>
      </w:pPr>
      <w:r>
        <w:rPr>
          <w:rFonts w:ascii="Times New Roman" w:hAnsi="Times New Roman" w:cs="Times New Roman"/>
          <w:b/>
        </w:rPr>
        <w:t>2017</w:t>
      </w:r>
      <w:r w:rsidR="00B02043" w:rsidRPr="00CA1EF6">
        <w:rPr>
          <w:rFonts w:ascii="Times New Roman" w:hAnsi="Times New Roman" w:cs="Times New Roman"/>
          <w:b/>
        </w:rPr>
        <w:t xml:space="preserve"> г</w:t>
      </w:r>
    </w:p>
    <w:p w:rsidR="002733EC" w:rsidRPr="00F62A45" w:rsidRDefault="002733EC" w:rsidP="002733EC">
      <w:pPr>
        <w:rPr>
          <w:rFonts w:ascii="Times New Roman" w:eastAsia="Times New Roman" w:hAnsi="Times New Roman" w:cs="Times New Roman"/>
          <w:b/>
          <w:bCs/>
          <w:sz w:val="24"/>
          <w:szCs w:val="24"/>
        </w:rPr>
      </w:pPr>
      <w:r w:rsidRPr="00F62A45">
        <w:rPr>
          <w:rFonts w:ascii="Times New Roman" w:eastAsia="Calibri" w:hAnsi="Times New Roman" w:cs="Times New Roman"/>
          <w:sz w:val="24"/>
          <w:szCs w:val="24"/>
        </w:rPr>
        <w:lastRenderedPageBreak/>
        <w:t xml:space="preserve">                                   </w:t>
      </w:r>
      <w:r w:rsidRPr="00F62A45">
        <w:rPr>
          <w:rFonts w:ascii="Times New Roman" w:hAnsi="Times New Roman" w:cs="Times New Roman"/>
          <w:b/>
          <w:bCs/>
          <w:sz w:val="24"/>
          <w:szCs w:val="24"/>
        </w:rPr>
        <w:t>Пояснительная записка</w:t>
      </w:r>
      <w:r w:rsidRPr="00F62A45">
        <w:rPr>
          <w:rFonts w:ascii="Times New Roman" w:eastAsia="Times New Roman" w:hAnsi="Times New Roman" w:cs="Times New Roman"/>
          <w:b/>
          <w:bCs/>
          <w:sz w:val="24"/>
          <w:szCs w:val="24"/>
        </w:rPr>
        <w:t xml:space="preserve"> </w:t>
      </w:r>
    </w:p>
    <w:p w:rsidR="002733EC" w:rsidRPr="00F62A45" w:rsidRDefault="002733EC" w:rsidP="002733EC">
      <w:pPr>
        <w:ind w:firstLine="720"/>
        <w:jc w:val="both"/>
        <w:rPr>
          <w:rFonts w:ascii="Times New Roman" w:eastAsia="Times New Roman" w:hAnsi="Times New Roman" w:cs="Times New Roman"/>
          <w:sz w:val="24"/>
          <w:szCs w:val="24"/>
        </w:rPr>
      </w:pPr>
      <w:r w:rsidRPr="00F62A45">
        <w:rPr>
          <w:rFonts w:ascii="Times New Roman" w:eastAsia="Times New Roman" w:hAnsi="Times New Roman" w:cs="Times New Roman"/>
          <w:b/>
          <w:bCs/>
          <w:sz w:val="24"/>
          <w:szCs w:val="24"/>
        </w:rPr>
        <w:t>Статус документа</w:t>
      </w:r>
    </w:p>
    <w:p w:rsidR="00F62A45" w:rsidRPr="00F62A45" w:rsidRDefault="000143B4" w:rsidP="00F62A45">
      <w:pPr>
        <w:ind w:firstLine="720"/>
        <w:rPr>
          <w:rFonts w:ascii="Times New Roman" w:eastAsia="Times New Roman" w:hAnsi="Times New Roman" w:cs="Times New Roman"/>
          <w:b/>
          <w:bCs/>
          <w:sz w:val="24"/>
          <w:szCs w:val="24"/>
        </w:rPr>
      </w:pPr>
      <w:r w:rsidRPr="00F62A45">
        <w:rPr>
          <w:rFonts w:ascii="Times New Roman" w:eastAsia="Times New Roman" w:hAnsi="Times New Roman" w:cs="Times New Roman"/>
          <w:b/>
          <w:bCs/>
          <w:sz w:val="24"/>
          <w:szCs w:val="24"/>
        </w:rPr>
        <w:t xml:space="preserve">              </w:t>
      </w:r>
      <w:r w:rsidR="00F62A45" w:rsidRPr="00F62A45">
        <w:rPr>
          <w:rFonts w:ascii="Times New Roman" w:hAnsi="Times New Roman" w:cs="Times New Roman"/>
          <w:sz w:val="24"/>
          <w:szCs w:val="24"/>
        </w:rPr>
        <w:t>Рабочая программа «</w:t>
      </w:r>
      <w:r w:rsidR="00F62A45" w:rsidRPr="00F62A45">
        <w:rPr>
          <w:rFonts w:ascii="Times New Roman" w:hAnsi="Times New Roman" w:cs="Times New Roman"/>
          <w:sz w:val="24"/>
          <w:szCs w:val="24"/>
          <w:shd w:val="clear" w:color="auto" w:fill="FFFFFF"/>
        </w:rPr>
        <w:t>«География России.</w:t>
      </w:r>
      <w:r w:rsidR="00F62A45" w:rsidRPr="00F62A45">
        <w:rPr>
          <w:rFonts w:ascii="Times New Roman" w:eastAsia="Times New Roman" w:hAnsi="Times New Roman" w:cs="Times New Roman"/>
          <w:sz w:val="24"/>
          <w:szCs w:val="24"/>
        </w:rPr>
        <w:t xml:space="preserve"> Природа и население</w:t>
      </w:r>
      <w:r w:rsidR="00F62A45" w:rsidRPr="00F62A45">
        <w:rPr>
          <w:rFonts w:ascii="Times New Roman" w:hAnsi="Times New Roman" w:cs="Times New Roman"/>
          <w:sz w:val="24"/>
          <w:szCs w:val="24"/>
        </w:rPr>
        <w:t>» составлена на основе программы основного общего образования по географии. 5—9 классы</w:t>
      </w:r>
      <w:r w:rsidR="00F62A45" w:rsidRPr="00F62A45">
        <w:rPr>
          <w:rFonts w:ascii="Times New Roman" w:eastAsia="Times New Roman" w:hAnsi="Times New Roman" w:cs="Times New Roman"/>
          <w:bCs/>
          <w:sz w:val="24"/>
          <w:szCs w:val="24"/>
        </w:rPr>
        <w:t xml:space="preserve">. </w:t>
      </w:r>
      <w:r w:rsidR="00F62A45" w:rsidRPr="00F62A45">
        <w:rPr>
          <w:rFonts w:ascii="Times New Roman" w:hAnsi="Times New Roman" w:cs="Times New Roman"/>
          <w:sz w:val="24"/>
          <w:szCs w:val="24"/>
        </w:rPr>
        <w:t xml:space="preserve">Авторы А. И. Алексеев, О. А. Климанова, В. В. Климанов, В. А. Низовцев. </w:t>
      </w:r>
    </w:p>
    <w:p w:rsidR="00F62A45" w:rsidRPr="00F62A45" w:rsidRDefault="00F62A45" w:rsidP="00F62A45">
      <w:pPr>
        <w:spacing w:line="360" w:lineRule="auto"/>
        <w:rPr>
          <w:rFonts w:ascii="Times New Roman" w:eastAsia="Times New Roman" w:hAnsi="Times New Roman" w:cs="Times New Roman"/>
          <w:sz w:val="24"/>
          <w:szCs w:val="24"/>
        </w:rPr>
      </w:pPr>
      <w:r w:rsidRPr="00F62A45">
        <w:rPr>
          <w:rFonts w:ascii="Times New Roman" w:hAnsi="Times New Roman" w:cs="Times New Roman"/>
          <w:sz w:val="24"/>
          <w:szCs w:val="24"/>
        </w:rPr>
        <w:t xml:space="preserve">Данную программу реализует  </w:t>
      </w:r>
      <w:r w:rsidRPr="00F62A45">
        <w:rPr>
          <w:rFonts w:ascii="Times New Roman" w:hAnsi="Times New Roman" w:cs="Times New Roman"/>
          <w:b/>
          <w:sz w:val="24"/>
          <w:szCs w:val="24"/>
        </w:rPr>
        <w:t>учебник:</w:t>
      </w:r>
      <w:r w:rsidRPr="00F62A45">
        <w:rPr>
          <w:rFonts w:ascii="Times New Roman" w:eastAsia="Times New Roman" w:hAnsi="Times New Roman" w:cs="Times New Roman"/>
          <w:sz w:val="24"/>
          <w:szCs w:val="24"/>
        </w:rPr>
        <w:t xml:space="preserve"> А.И. Алексеев, В.А. Низовцев,  География России. Природа и население (издательство «Дрофа»)</w:t>
      </w:r>
    </w:p>
    <w:p w:rsidR="002733EC" w:rsidRPr="00F62A45" w:rsidRDefault="00F62A45" w:rsidP="002733EC">
      <w:pPr>
        <w:ind w:firstLine="720"/>
        <w:jc w:val="both"/>
        <w:rPr>
          <w:rFonts w:ascii="Times New Roman" w:eastAsia="Times New Roman" w:hAnsi="Times New Roman" w:cs="Times New Roman"/>
          <w:sz w:val="24"/>
          <w:szCs w:val="24"/>
        </w:rPr>
      </w:pPr>
      <w:r w:rsidRPr="00F62A45">
        <w:rPr>
          <w:rFonts w:ascii="Times New Roman" w:hAnsi="Times New Roman" w:cs="Times New Roman"/>
          <w:sz w:val="24"/>
          <w:szCs w:val="24"/>
        </w:rPr>
        <w:t xml:space="preserve"> </w:t>
      </w:r>
      <w:r w:rsidR="002733EC" w:rsidRPr="00F62A45">
        <w:rPr>
          <w:rFonts w:ascii="Times New Roman" w:eastAsia="Times New Roman" w:hAnsi="Times New Roman" w:cs="Times New Roman"/>
          <w:sz w:val="24"/>
          <w:szCs w:val="24"/>
        </w:rPr>
        <w:t>Рабочая программа конкретизирует содержание блоков образовательного стандарта, дает распределение учебных часов по крупным разделам курса и последовательность их изучения.</w:t>
      </w:r>
    </w:p>
    <w:p w:rsidR="002733EC" w:rsidRPr="00F62A45" w:rsidRDefault="002733EC" w:rsidP="00FF7C99">
      <w:pPr>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Кроме того, программа содержит перечень практических работ по каждому разделу.</w:t>
      </w:r>
    </w:p>
    <w:p w:rsidR="002733EC" w:rsidRPr="00F62A45" w:rsidRDefault="002733EC" w:rsidP="002733EC">
      <w:pPr>
        <w:spacing w:line="36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Количество часо</w:t>
      </w:r>
      <w:r w:rsidR="000143B4" w:rsidRPr="00F62A45">
        <w:rPr>
          <w:rFonts w:ascii="Times New Roman" w:eastAsia="Times New Roman" w:hAnsi="Times New Roman" w:cs="Times New Roman"/>
          <w:sz w:val="24"/>
          <w:szCs w:val="24"/>
        </w:rPr>
        <w:t>в  в неделю: 2 часа,   в год: 70</w:t>
      </w:r>
      <w:r w:rsidRPr="00F62A45">
        <w:rPr>
          <w:rFonts w:ascii="Times New Roman" w:eastAsia="Times New Roman" w:hAnsi="Times New Roman" w:cs="Times New Roman"/>
          <w:sz w:val="24"/>
          <w:szCs w:val="24"/>
        </w:rPr>
        <w:t xml:space="preserve"> часов</w:t>
      </w:r>
    </w:p>
    <w:p w:rsidR="002733EC" w:rsidRPr="00F62A45" w:rsidRDefault="002733EC" w:rsidP="002733EC">
      <w:p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b/>
          <w:sz w:val="24"/>
          <w:szCs w:val="24"/>
        </w:rPr>
        <w:t>Цель курса</w:t>
      </w:r>
      <w:r w:rsidRPr="00F62A45">
        <w:rPr>
          <w:rFonts w:ascii="Times New Roman" w:eastAsia="Times New Roman" w:hAnsi="Times New Roman" w:cs="Times New Roman"/>
          <w:sz w:val="24"/>
          <w:szCs w:val="24"/>
        </w:rPr>
        <w:t>: формирование целостного представления об особенност</w:t>
      </w:r>
      <w:r w:rsidR="00F62A45" w:rsidRPr="00F62A45">
        <w:rPr>
          <w:rFonts w:ascii="Times New Roman" w:eastAsia="Times New Roman" w:hAnsi="Times New Roman" w:cs="Times New Roman"/>
          <w:sz w:val="24"/>
          <w:szCs w:val="24"/>
        </w:rPr>
        <w:t>ях природы, населения</w:t>
      </w:r>
      <w:r w:rsidRPr="00F62A45">
        <w:rPr>
          <w:rFonts w:ascii="Times New Roman" w:eastAsia="Times New Roman" w:hAnsi="Times New Roman" w:cs="Times New Roman"/>
          <w:sz w:val="24"/>
          <w:szCs w:val="24"/>
        </w:rPr>
        <w:t xml:space="preserve"> нашей Родины, о месте России в современном мире, воспитание гражданственности и патриотизма учащихся, уважения к истории и куль туре своей страны и населяющих ее народов, выработка умений и навыков адаптации и социально-ответственного поведения в российском пространстве; развитие географического мышления.</w:t>
      </w:r>
    </w:p>
    <w:p w:rsidR="002733EC" w:rsidRPr="00F62A45" w:rsidRDefault="002733EC" w:rsidP="002733EC">
      <w:p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b/>
          <w:bCs/>
          <w:sz w:val="24"/>
          <w:szCs w:val="24"/>
        </w:rPr>
        <w:t>        </w:t>
      </w:r>
    </w:p>
    <w:p w:rsidR="002733EC" w:rsidRPr="00F62A45" w:rsidRDefault="002733EC" w:rsidP="002733EC">
      <w:p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b/>
          <w:sz w:val="24"/>
          <w:szCs w:val="24"/>
        </w:rPr>
        <w:t>Задачи</w:t>
      </w:r>
      <w:r w:rsidRPr="00F62A45">
        <w:rPr>
          <w:rFonts w:ascii="Times New Roman" w:eastAsia="Times New Roman" w:hAnsi="Times New Roman" w:cs="Times New Roman"/>
          <w:b/>
          <w:bCs/>
          <w:sz w:val="24"/>
          <w:szCs w:val="24"/>
        </w:rPr>
        <w:t xml:space="preserve"> курса:</w:t>
      </w:r>
    </w:p>
    <w:p w:rsidR="002733EC" w:rsidRPr="00F62A45" w:rsidRDefault="002733EC" w:rsidP="002733EC">
      <w:pPr>
        <w:numPr>
          <w:ilvl w:val="0"/>
          <w:numId w:val="6"/>
        </w:num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сформировать географический образ своей страны на ее многообразии и целостности на основе комплексного подхода и показа взаимодействия основных компонентов: природы, населения, хозяйства:</w:t>
      </w:r>
    </w:p>
    <w:p w:rsidR="002733EC" w:rsidRPr="00F62A45" w:rsidRDefault="002733EC" w:rsidP="002733EC">
      <w:pPr>
        <w:numPr>
          <w:ilvl w:val="0"/>
          <w:numId w:val="6"/>
        </w:num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сформировать представление о России как целостном географическом регионе и одновременно как о субъекте мирового (глобального) географического пространства, в котором динамически развиваются как общепланетарные, так и специфические региональные процессы и явления;</w:t>
      </w:r>
    </w:p>
    <w:p w:rsidR="002733EC" w:rsidRPr="00F62A45" w:rsidRDefault="002733EC" w:rsidP="002733EC">
      <w:pPr>
        <w:numPr>
          <w:ilvl w:val="0"/>
          <w:numId w:val="6"/>
        </w:num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показать  большое  практическое  значение  географического изучения взаимосвязей природных, экономических,    социальных,    демографических, этнокультурных, геоэкологических явлений и процессов в нашей стране, а также географических аспектов важнейших современных социально-экономических проблем России и ее регионов;</w:t>
      </w:r>
    </w:p>
    <w:p w:rsidR="002733EC" w:rsidRPr="00F62A45" w:rsidRDefault="002733EC" w:rsidP="002733EC">
      <w:pPr>
        <w:numPr>
          <w:ilvl w:val="0"/>
          <w:numId w:val="6"/>
        </w:num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(картами, статистическими материалами и др.) так и современными (компьютерными), а также умениями прогностическими, природоохранными и поведенческими;</w:t>
      </w:r>
    </w:p>
    <w:p w:rsidR="002733EC" w:rsidRPr="00F62A45" w:rsidRDefault="002733EC" w:rsidP="002733EC">
      <w:pPr>
        <w:numPr>
          <w:ilvl w:val="0"/>
          <w:numId w:val="6"/>
        </w:num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развивать  представление  о  своем   географическом регионе, в котором локализуются и развиваются как общепланетарные, так и специфические процессы и явления;</w:t>
      </w:r>
    </w:p>
    <w:p w:rsidR="002733EC" w:rsidRPr="00F62A45" w:rsidRDefault="002733EC" w:rsidP="002733EC">
      <w:pPr>
        <w:numPr>
          <w:ilvl w:val="0"/>
          <w:numId w:val="6"/>
        </w:numPr>
        <w:spacing w:after="0" w:line="240" w:lineRule="auto"/>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создать образ своего родного края, научить сравнивать его с другими регионами России и с различными регионами мира.</w:t>
      </w:r>
    </w:p>
    <w:p w:rsidR="002733EC" w:rsidRPr="00F62A45" w:rsidRDefault="002733EC" w:rsidP="002733EC">
      <w:pPr>
        <w:spacing w:after="0" w:line="270" w:lineRule="atLeast"/>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w:t>
      </w:r>
    </w:p>
    <w:p w:rsidR="00160D19" w:rsidRPr="00F62A45" w:rsidRDefault="002733EC" w:rsidP="00160D19">
      <w:pPr>
        <w:shd w:val="clear" w:color="auto" w:fill="FFFFFF"/>
        <w:tabs>
          <w:tab w:val="left" w:pos="0"/>
        </w:tabs>
        <w:spacing w:line="240" w:lineRule="auto"/>
        <w:rPr>
          <w:rFonts w:ascii="Times New Roman" w:eastAsia="Times New Roman" w:hAnsi="Times New Roman" w:cs="Times New Roman"/>
          <w:i/>
          <w:iCs/>
          <w:sz w:val="24"/>
          <w:szCs w:val="24"/>
        </w:rPr>
      </w:pPr>
      <w:r w:rsidRPr="00F62A45">
        <w:rPr>
          <w:rFonts w:ascii="Times New Roman" w:hAnsi="Times New Roman" w:cs="Times New Roman"/>
          <w:sz w:val="24"/>
          <w:szCs w:val="24"/>
          <w:shd w:val="clear" w:color="auto" w:fill="FFFFFF"/>
        </w:rPr>
        <w:lastRenderedPageBreak/>
        <w:t>  </w:t>
      </w:r>
      <w:r w:rsidRPr="00F62A45">
        <w:rPr>
          <w:rStyle w:val="apple-converted-space"/>
          <w:rFonts w:ascii="Times New Roman" w:hAnsi="Times New Roman" w:cs="Times New Roman"/>
          <w:sz w:val="24"/>
          <w:szCs w:val="24"/>
        </w:rPr>
        <w:t> </w:t>
      </w:r>
      <w:r w:rsidRPr="00F62A45">
        <w:rPr>
          <w:rStyle w:val="a3"/>
          <w:rFonts w:ascii="Times New Roman" w:hAnsi="Times New Roman" w:cs="Times New Roman"/>
          <w:sz w:val="24"/>
          <w:szCs w:val="24"/>
          <w:shd w:val="clear" w:color="auto" w:fill="FFFFFF"/>
        </w:rPr>
        <w:t>Нормативно-правовая база</w:t>
      </w:r>
      <w:r w:rsidR="00585860" w:rsidRPr="00F62A45">
        <w:rPr>
          <w:rFonts w:ascii="Times New Roman" w:hAnsi="Times New Roman" w:cs="Times New Roman"/>
          <w:sz w:val="24"/>
          <w:szCs w:val="24"/>
        </w:rPr>
        <w:t xml:space="preserve">                                                                                                           </w:t>
      </w:r>
      <w:r w:rsidR="00160D19" w:rsidRPr="00F62A45">
        <w:rPr>
          <w:rFonts w:ascii="Times New Roman" w:eastAsia="Times New Roman" w:hAnsi="Times New Roman" w:cs="Times New Roman"/>
          <w:sz w:val="24"/>
          <w:szCs w:val="24"/>
        </w:rPr>
        <w:t xml:space="preserve">Настоящая рабочая программа написана на основании следующих </w:t>
      </w:r>
      <w:r w:rsidR="00160D19" w:rsidRPr="00F62A45">
        <w:rPr>
          <w:rFonts w:ascii="Times New Roman" w:eastAsia="Times New Roman" w:hAnsi="Times New Roman" w:cs="Times New Roman"/>
          <w:i/>
          <w:iCs/>
          <w:sz w:val="24"/>
          <w:szCs w:val="24"/>
        </w:rPr>
        <w:t>нормативных документов:</w:t>
      </w:r>
    </w:p>
    <w:p w:rsidR="00160D19" w:rsidRPr="00F62A45" w:rsidRDefault="00160D19" w:rsidP="00160D19">
      <w:pPr>
        <w:shd w:val="clear" w:color="auto" w:fill="FFFFFF"/>
        <w:tabs>
          <w:tab w:val="left" w:pos="0"/>
        </w:tabs>
        <w:spacing w:line="240" w:lineRule="auto"/>
        <w:rPr>
          <w:rFonts w:ascii="Times New Roman" w:eastAsia="Times New Roman" w:hAnsi="Times New Roman" w:cs="Times New Roman"/>
          <w:spacing w:val="-16"/>
          <w:sz w:val="24"/>
          <w:szCs w:val="24"/>
        </w:rPr>
      </w:pPr>
      <w:r w:rsidRPr="00F62A45">
        <w:rPr>
          <w:rFonts w:ascii="Times New Roman" w:eastAsia="Times New Roman" w:hAnsi="Times New Roman" w:cs="Times New Roman"/>
          <w:spacing w:val="-26"/>
          <w:sz w:val="24"/>
          <w:szCs w:val="24"/>
        </w:rPr>
        <w:t>1.</w:t>
      </w:r>
      <w:r w:rsidRPr="00F62A45">
        <w:rPr>
          <w:rFonts w:ascii="Times New Roman" w:eastAsia="Times New Roman" w:hAnsi="Times New Roman" w:cs="Times New Roman"/>
          <w:spacing w:val="-6"/>
          <w:sz w:val="24"/>
          <w:szCs w:val="24"/>
        </w:rPr>
        <w:t xml:space="preserve">Федеральный закон от </w:t>
      </w:r>
      <w:r w:rsidRPr="00F62A45">
        <w:rPr>
          <w:rFonts w:ascii="Times New Roman" w:eastAsia="Times New Roman" w:hAnsi="Times New Roman" w:cs="Times New Roman"/>
          <w:spacing w:val="4"/>
          <w:sz w:val="24"/>
          <w:szCs w:val="24"/>
        </w:rPr>
        <w:t>29.12.2012</w:t>
      </w:r>
      <w:r w:rsidRPr="00F62A45">
        <w:rPr>
          <w:rFonts w:ascii="Times New Roman" w:eastAsia="Times New Roman" w:hAnsi="Times New Roman" w:cs="Times New Roman"/>
          <w:spacing w:val="-6"/>
          <w:sz w:val="24"/>
          <w:szCs w:val="24"/>
        </w:rPr>
        <w:t xml:space="preserve"> года № 273-ФЗ «Об образовании в Российской Федерации»</w:t>
      </w:r>
      <w:r w:rsidRPr="00F62A45">
        <w:rPr>
          <w:rFonts w:ascii="Times New Roman" w:eastAsia="Times New Roman" w:hAnsi="Times New Roman" w:cs="Times New Roman"/>
          <w:spacing w:val="-6"/>
          <w:sz w:val="24"/>
          <w:szCs w:val="24"/>
        </w:rPr>
        <w:br/>
      </w:r>
      <w:r w:rsidRPr="00F62A45">
        <w:rPr>
          <w:rFonts w:ascii="Times New Roman" w:eastAsia="Times New Roman" w:hAnsi="Times New Roman" w:cs="Times New Roman"/>
          <w:sz w:val="24"/>
          <w:szCs w:val="24"/>
        </w:rPr>
        <w:t>2.Федеральный государственный образовательный стандарт основного общего образования, утвержденного Приказом Министерства образования и науки Российской Федерации от 17.12.2010 г № 1897 «Об утверждении федерального государственного образовательного стандарта основного общего образования».</w:t>
      </w:r>
    </w:p>
    <w:p w:rsidR="00160D19" w:rsidRPr="00F62A45" w:rsidRDefault="00160D19" w:rsidP="00160D19">
      <w:pPr>
        <w:widowControl w:val="0"/>
        <w:shd w:val="clear" w:color="auto" w:fill="FFFFFF"/>
        <w:tabs>
          <w:tab w:val="left" w:pos="0"/>
          <w:tab w:val="left" w:pos="1022"/>
        </w:tabs>
        <w:autoSpaceDE w:val="0"/>
        <w:autoSpaceDN w:val="0"/>
        <w:adjustRightInd w:val="0"/>
        <w:spacing w:after="0" w:line="240" w:lineRule="auto"/>
        <w:ind w:right="19"/>
        <w:rPr>
          <w:rFonts w:ascii="Times New Roman" w:eastAsia="Times New Roman" w:hAnsi="Times New Roman" w:cs="Times New Roman"/>
          <w:spacing w:val="-13"/>
          <w:sz w:val="24"/>
          <w:szCs w:val="24"/>
        </w:rPr>
      </w:pPr>
      <w:r w:rsidRPr="00F62A45">
        <w:rPr>
          <w:rFonts w:ascii="Times New Roman" w:eastAsia="Times New Roman" w:hAnsi="Times New Roman" w:cs="Times New Roman"/>
          <w:spacing w:val="-1"/>
          <w:sz w:val="24"/>
          <w:szCs w:val="24"/>
        </w:rPr>
        <w:t xml:space="preserve">3.Примерные программы по учебным предметам. География. 5-9 классы [Текст]. - 3-е изд., </w:t>
      </w:r>
    </w:p>
    <w:p w:rsidR="00160D19" w:rsidRPr="00F62A45" w:rsidRDefault="00160D19" w:rsidP="00160D19">
      <w:pPr>
        <w:widowControl w:val="0"/>
        <w:shd w:val="clear" w:color="auto" w:fill="FFFFFF"/>
        <w:tabs>
          <w:tab w:val="left" w:pos="0"/>
          <w:tab w:val="left" w:pos="1022"/>
        </w:tabs>
        <w:autoSpaceDE w:val="0"/>
        <w:autoSpaceDN w:val="0"/>
        <w:adjustRightInd w:val="0"/>
        <w:spacing w:after="0" w:line="240" w:lineRule="auto"/>
        <w:ind w:left="-426" w:right="19"/>
        <w:rPr>
          <w:rFonts w:ascii="Times New Roman" w:eastAsia="Times New Roman" w:hAnsi="Times New Roman" w:cs="Times New Roman"/>
          <w:spacing w:val="-13"/>
          <w:sz w:val="24"/>
          <w:szCs w:val="24"/>
        </w:rPr>
      </w:pPr>
      <w:r w:rsidRPr="00F62A45">
        <w:rPr>
          <w:rFonts w:ascii="Times New Roman" w:eastAsia="Times New Roman" w:hAnsi="Times New Roman" w:cs="Times New Roman"/>
          <w:sz w:val="24"/>
          <w:szCs w:val="24"/>
        </w:rPr>
        <w:t xml:space="preserve">       перераб. - М.: Просвещение, 2011. – 75 с. --  (Стандарты второго поколения).</w:t>
      </w:r>
    </w:p>
    <w:p w:rsidR="00160D19" w:rsidRPr="00F62A45" w:rsidRDefault="00160D19" w:rsidP="00160D19">
      <w:pPr>
        <w:widowControl w:val="0"/>
        <w:shd w:val="clear" w:color="auto" w:fill="FFFFFF"/>
        <w:tabs>
          <w:tab w:val="left" w:pos="0"/>
          <w:tab w:val="left" w:pos="1022"/>
        </w:tabs>
        <w:autoSpaceDE w:val="0"/>
        <w:autoSpaceDN w:val="0"/>
        <w:adjustRightInd w:val="0"/>
        <w:spacing w:after="0" w:line="240" w:lineRule="auto"/>
        <w:ind w:left="-426" w:right="19"/>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3.Санитарно-эпидемиологические правила и нормативы САНПиН 2.4.2.2821-10 </w:t>
      </w:r>
    </w:p>
    <w:p w:rsidR="002733EC" w:rsidRPr="00F62A45" w:rsidRDefault="002733EC" w:rsidP="002733EC">
      <w:pPr>
        <w:framePr w:hSpace="180" w:wrap="around" w:vAnchor="text" w:hAnchor="text" w:x="-568" w:y="1"/>
        <w:spacing w:before="100" w:beforeAutospacing="1" w:after="100" w:afterAutospacing="1" w:line="240" w:lineRule="auto"/>
        <w:suppressOverlap/>
        <w:rPr>
          <w:rFonts w:ascii="Times New Roman" w:eastAsia="Times New Roman" w:hAnsi="Times New Roman" w:cs="Times New Roman"/>
          <w:b/>
          <w:bCs/>
          <w:sz w:val="24"/>
          <w:szCs w:val="24"/>
        </w:rPr>
      </w:pPr>
    </w:p>
    <w:p w:rsidR="002733EC" w:rsidRPr="00F62A45" w:rsidRDefault="002733EC" w:rsidP="002733EC">
      <w:pPr>
        <w:spacing w:after="0" w:line="370" w:lineRule="atLeast"/>
        <w:rPr>
          <w:rFonts w:ascii="Times New Roman" w:eastAsia="Times New Roman" w:hAnsi="Times New Roman" w:cs="Times New Roman"/>
          <w:sz w:val="24"/>
          <w:szCs w:val="24"/>
          <w:shd w:val="clear" w:color="auto" w:fill="FFFFFF"/>
        </w:rPr>
      </w:pPr>
      <w:r w:rsidRPr="00F62A45">
        <w:rPr>
          <w:rFonts w:ascii="Times New Roman" w:eastAsia="Times New Roman" w:hAnsi="Times New Roman" w:cs="Times New Roman"/>
          <w:b/>
          <w:bCs/>
          <w:sz w:val="24"/>
          <w:szCs w:val="24"/>
        </w:rPr>
        <w:t>Место предмета в базисном учебном плане</w:t>
      </w:r>
    </w:p>
    <w:p w:rsidR="002733EC" w:rsidRPr="00F62A45" w:rsidRDefault="002733EC" w:rsidP="002733EC">
      <w:pPr>
        <w:spacing w:after="0" w:line="240" w:lineRule="auto"/>
        <w:rPr>
          <w:rFonts w:ascii="Times New Roman" w:eastAsia="Times New Roman" w:hAnsi="Times New Roman" w:cs="Times New Roman"/>
          <w:sz w:val="24"/>
          <w:szCs w:val="24"/>
          <w:shd w:val="clear" w:color="auto" w:fill="FFFFFF"/>
        </w:rPr>
      </w:pPr>
      <w:r w:rsidRPr="00F62A45">
        <w:rPr>
          <w:rFonts w:ascii="Times New Roman" w:eastAsia="Times New Roman" w:hAnsi="Times New Roman" w:cs="Times New Roman"/>
          <w:sz w:val="24"/>
          <w:szCs w:val="24"/>
          <w:shd w:val="clear" w:color="auto" w:fill="FFFFFF"/>
        </w:rPr>
        <w:t>Федеральный базисный учебный план для образовательных учреждений Российской Федерации отводит 70 часов для обязательного изучения учебного предмета  на этапе основного общего образования.</w:t>
      </w:r>
    </w:p>
    <w:p w:rsidR="002733EC" w:rsidRPr="00F62A45" w:rsidRDefault="002733EC" w:rsidP="002733EC">
      <w:pPr>
        <w:spacing w:after="0" w:line="240" w:lineRule="auto"/>
        <w:rPr>
          <w:rFonts w:ascii="Times New Roman" w:eastAsia="Times New Roman" w:hAnsi="Times New Roman" w:cs="Times New Roman"/>
          <w:sz w:val="24"/>
          <w:szCs w:val="24"/>
          <w:shd w:val="clear" w:color="auto" w:fill="FFFFFF"/>
        </w:rPr>
      </w:pPr>
    </w:p>
    <w:p w:rsidR="002733EC" w:rsidRPr="00F62A45" w:rsidRDefault="002733EC" w:rsidP="002733EC">
      <w:pPr>
        <w:spacing w:after="0" w:line="365" w:lineRule="atLeast"/>
        <w:rPr>
          <w:rFonts w:ascii="Times New Roman" w:eastAsia="Times New Roman" w:hAnsi="Times New Roman" w:cs="Times New Roman"/>
          <w:sz w:val="24"/>
          <w:szCs w:val="24"/>
          <w:shd w:val="clear" w:color="auto" w:fill="FFFFFF"/>
        </w:rPr>
      </w:pPr>
      <w:r w:rsidRPr="00F62A45">
        <w:rPr>
          <w:rFonts w:ascii="Times New Roman" w:eastAsia="Times New Roman" w:hAnsi="Times New Roman" w:cs="Times New Roman"/>
          <w:b/>
          <w:bCs/>
          <w:sz w:val="24"/>
          <w:szCs w:val="24"/>
        </w:rPr>
        <w:t xml:space="preserve">Форма контроля. </w:t>
      </w:r>
      <w:r w:rsidRPr="00F62A45">
        <w:rPr>
          <w:rFonts w:ascii="Times New Roman" w:eastAsia="Times New Roman" w:hAnsi="Times New Roman" w:cs="Times New Roman"/>
          <w:sz w:val="24"/>
          <w:szCs w:val="24"/>
          <w:shd w:val="clear" w:color="auto" w:fill="FFFFFF"/>
        </w:rPr>
        <w:t>Тестовый контроль, проверочные работы, географические диктанты, работы с контурными картами, практические работы, работа с картами атласа, заполнение таблиц, индивидуальный устный опрос, фронтальная письменная работа.</w:t>
      </w:r>
    </w:p>
    <w:p w:rsidR="002733EC" w:rsidRPr="00F62A45" w:rsidRDefault="002733EC" w:rsidP="002733EC">
      <w:pPr>
        <w:spacing w:before="100" w:beforeAutospacing="1" w:after="100" w:afterAutospacing="1" w:line="240" w:lineRule="auto"/>
        <w:rPr>
          <w:rFonts w:ascii="Times New Roman" w:eastAsia="Times New Roman" w:hAnsi="Times New Roman" w:cs="Times New Roman"/>
          <w:b/>
          <w:sz w:val="24"/>
          <w:szCs w:val="24"/>
        </w:rPr>
      </w:pPr>
      <w:r w:rsidRPr="00F62A45">
        <w:rPr>
          <w:rFonts w:ascii="Times New Roman" w:eastAsia="Times New Roman" w:hAnsi="Times New Roman" w:cs="Times New Roman"/>
          <w:b/>
          <w:bCs/>
          <w:sz w:val="24"/>
          <w:szCs w:val="24"/>
        </w:rPr>
        <w:t>Учебно-методический комплекс</w:t>
      </w:r>
    </w:p>
    <w:p w:rsidR="002733EC" w:rsidRPr="00F62A45" w:rsidRDefault="002733EC" w:rsidP="0000522A">
      <w:pPr>
        <w:numPr>
          <w:ilvl w:val="0"/>
          <w:numId w:val="4"/>
        </w:numPr>
        <w:tabs>
          <w:tab w:val="clear" w:pos="644"/>
          <w:tab w:val="num" w:pos="142"/>
        </w:tabs>
        <w:spacing w:before="100" w:beforeAutospacing="1" w:after="100" w:afterAutospacing="1" w:line="240" w:lineRule="auto"/>
        <w:ind w:left="0" w:firstLine="0"/>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Учебник для  8 класса общеобразовательных учреждений “География России. Природа и население” под редакцией А.И. Алексеева, книга пе</w:t>
      </w:r>
      <w:r w:rsidR="00160D19" w:rsidRPr="00F62A45">
        <w:rPr>
          <w:rFonts w:ascii="Times New Roman" w:eastAsia="Times New Roman" w:hAnsi="Times New Roman" w:cs="Times New Roman"/>
          <w:sz w:val="24"/>
          <w:szCs w:val="24"/>
        </w:rPr>
        <w:t>рвая. Москва, изд. “Дрофа”, 2016</w:t>
      </w:r>
    </w:p>
    <w:p w:rsidR="002733EC" w:rsidRPr="00F62A45" w:rsidRDefault="002733EC" w:rsidP="0000522A">
      <w:pPr>
        <w:numPr>
          <w:ilvl w:val="0"/>
          <w:numId w:val="4"/>
        </w:numPr>
        <w:tabs>
          <w:tab w:val="clear" w:pos="644"/>
          <w:tab w:val="num" w:pos="142"/>
        </w:tabs>
        <w:spacing w:before="100" w:beforeAutospacing="1" w:after="100" w:afterAutospacing="1" w:line="240" w:lineRule="auto"/>
        <w:ind w:left="0" w:firstLine="0"/>
        <w:rPr>
          <w:rFonts w:ascii="Times New Roman" w:eastAsia="Times New Roman" w:hAnsi="Times New Roman" w:cs="Times New Roman"/>
          <w:sz w:val="24"/>
          <w:szCs w:val="24"/>
        </w:rPr>
      </w:pPr>
      <w:r w:rsidRPr="00F62A45">
        <w:rPr>
          <w:rFonts w:ascii="Times New Roman" w:hAnsi="Times New Roman" w:cs="Times New Roman"/>
          <w:sz w:val="24"/>
          <w:szCs w:val="24"/>
        </w:rPr>
        <w:t>Сиротин В.И. Самостоятельные и практические работы по географии. – М.: Просвещение, 2007</w:t>
      </w:r>
    </w:p>
    <w:p w:rsidR="00160D19" w:rsidRPr="00F62A45" w:rsidRDefault="00160D19" w:rsidP="00160D19">
      <w:pPr>
        <w:widowControl w:val="0"/>
        <w:shd w:val="clear" w:color="auto" w:fill="FFFFFF"/>
        <w:autoSpaceDE w:val="0"/>
        <w:autoSpaceDN w:val="0"/>
        <w:adjustRightInd w:val="0"/>
        <w:spacing w:after="0" w:line="240" w:lineRule="auto"/>
        <w:ind w:right="5"/>
        <w:jc w:val="both"/>
        <w:rPr>
          <w:rFonts w:ascii="Times New Roman" w:eastAsia="Times New Roman" w:hAnsi="Times New Roman" w:cs="Times New Roman"/>
          <w:b/>
          <w:sz w:val="24"/>
          <w:szCs w:val="24"/>
        </w:rPr>
      </w:pPr>
      <w:r w:rsidRPr="00F62A45">
        <w:rPr>
          <w:rFonts w:ascii="Times New Roman" w:eastAsia="Calibri" w:hAnsi="Times New Roman" w:cs="Times New Roman"/>
          <w:sz w:val="24"/>
          <w:szCs w:val="24"/>
        </w:rPr>
        <w:t xml:space="preserve">     </w:t>
      </w:r>
      <w:r w:rsidRPr="00F62A45">
        <w:rPr>
          <w:rFonts w:ascii="Times New Roman" w:eastAsia="Times New Roman" w:hAnsi="Times New Roman" w:cs="Times New Roman"/>
          <w:b/>
          <w:sz w:val="24"/>
          <w:szCs w:val="24"/>
        </w:rPr>
        <w:t>Личностные, предметные, метапредметные результаты освоения учебного предмета, курса</w:t>
      </w:r>
    </w:p>
    <w:p w:rsidR="00160D19" w:rsidRPr="00F62A45" w:rsidRDefault="00160D19" w:rsidP="004C766F">
      <w:pPr>
        <w:shd w:val="clear" w:color="auto" w:fill="FFFFFF"/>
        <w:spacing w:before="278" w:line="254" w:lineRule="exact"/>
        <w:ind w:left="24" w:right="19" w:firstLine="827"/>
        <w:jc w:val="both"/>
        <w:rPr>
          <w:rFonts w:ascii="Times New Roman" w:eastAsia="Times New Roman" w:hAnsi="Times New Roman" w:cs="Times New Roman"/>
          <w:sz w:val="24"/>
          <w:szCs w:val="24"/>
        </w:rPr>
      </w:pPr>
      <w:r w:rsidRPr="00F62A45">
        <w:rPr>
          <w:rFonts w:ascii="Times New Roman" w:eastAsia="Times New Roman" w:hAnsi="Times New Roman" w:cs="Times New Roman"/>
          <w:i/>
          <w:iCs/>
          <w:sz w:val="24"/>
          <w:szCs w:val="24"/>
        </w:rPr>
        <w:t xml:space="preserve">Личностными результатами </w:t>
      </w:r>
      <w:r w:rsidRPr="00F62A45">
        <w:rPr>
          <w:rFonts w:ascii="Times New Roman" w:eastAsia="Times New Roman" w:hAnsi="Times New Roman" w:cs="Times New Roman"/>
          <w:sz w:val="24"/>
          <w:szCs w:val="24"/>
        </w:rPr>
        <w:t>обучения географии являет</w:t>
      </w:r>
      <w:r w:rsidRPr="00F62A45">
        <w:rPr>
          <w:rFonts w:ascii="Times New Roman" w:eastAsia="Times New Roman" w:hAnsi="Times New Roman" w:cs="Times New Roman"/>
          <w:sz w:val="24"/>
          <w:szCs w:val="24"/>
        </w:rPr>
        <w:softHyphen/>
        <w:t xml:space="preserve">ся формирование всесторонне образованной, инициативной и успешной личности, обладающей системой современных </w:t>
      </w:r>
      <w:r w:rsidRPr="00F62A45">
        <w:rPr>
          <w:rFonts w:ascii="Times New Roman" w:eastAsia="Times New Roman" w:hAnsi="Times New Roman" w:cs="Times New Roman"/>
          <w:spacing w:val="-2"/>
          <w:sz w:val="24"/>
          <w:szCs w:val="24"/>
        </w:rPr>
        <w:t>мировоззренческих взглядов, ценностных ориентации, идей</w:t>
      </w:r>
      <w:r w:rsidRPr="00F62A45">
        <w:rPr>
          <w:rFonts w:ascii="Times New Roman" w:eastAsia="Times New Roman" w:hAnsi="Times New Roman" w:cs="Times New Roman"/>
          <w:spacing w:val="-2"/>
          <w:sz w:val="24"/>
          <w:szCs w:val="24"/>
        </w:rPr>
        <w:softHyphen/>
      </w:r>
      <w:r w:rsidRPr="00F62A45">
        <w:rPr>
          <w:rFonts w:ascii="Times New Roman" w:eastAsia="Times New Roman" w:hAnsi="Times New Roman" w:cs="Times New Roman"/>
          <w:spacing w:val="-3"/>
          <w:sz w:val="24"/>
          <w:szCs w:val="24"/>
        </w:rPr>
        <w:t xml:space="preserve">но-нравственных, культурных, гуманистических и этических </w:t>
      </w:r>
      <w:r w:rsidRPr="00F62A45">
        <w:rPr>
          <w:rFonts w:ascii="Times New Roman" w:eastAsia="Times New Roman" w:hAnsi="Times New Roman" w:cs="Times New Roman"/>
          <w:sz w:val="24"/>
          <w:szCs w:val="24"/>
        </w:rPr>
        <w:t>принципов и норм поведения.</w:t>
      </w:r>
    </w:p>
    <w:p w:rsidR="00160D19" w:rsidRPr="00F62A45" w:rsidRDefault="00160D19" w:rsidP="004C766F">
      <w:pPr>
        <w:shd w:val="clear" w:color="auto" w:fill="FFFFFF"/>
        <w:spacing w:line="254" w:lineRule="exact"/>
        <w:ind w:left="34" w:right="34" w:firstLine="827"/>
        <w:jc w:val="both"/>
        <w:rPr>
          <w:rFonts w:ascii="Times New Roman" w:eastAsia="Times New Roman" w:hAnsi="Times New Roman" w:cs="Times New Roman"/>
          <w:spacing w:val="-1"/>
          <w:sz w:val="24"/>
          <w:szCs w:val="24"/>
        </w:rPr>
      </w:pPr>
      <w:r w:rsidRPr="00F62A45">
        <w:rPr>
          <w:rFonts w:ascii="Times New Roman" w:eastAsia="Times New Roman" w:hAnsi="Times New Roman" w:cs="Times New Roman"/>
          <w:spacing w:val="-2"/>
          <w:sz w:val="24"/>
          <w:szCs w:val="24"/>
        </w:rPr>
        <w:t>Изучение географии в основной школе обусловливает до</w:t>
      </w:r>
      <w:r w:rsidRPr="00F62A45">
        <w:rPr>
          <w:rFonts w:ascii="Times New Roman" w:eastAsia="Times New Roman" w:hAnsi="Times New Roman" w:cs="Times New Roman"/>
          <w:spacing w:val="-2"/>
          <w:sz w:val="24"/>
          <w:szCs w:val="24"/>
        </w:rPr>
        <w:softHyphen/>
      </w:r>
      <w:r w:rsidRPr="00F62A45">
        <w:rPr>
          <w:rFonts w:ascii="Times New Roman" w:eastAsia="Times New Roman" w:hAnsi="Times New Roman" w:cs="Times New Roman"/>
          <w:spacing w:val="-1"/>
          <w:sz w:val="24"/>
          <w:szCs w:val="24"/>
        </w:rPr>
        <w:t>стижение следующих результатов личностного развития:</w:t>
      </w:r>
    </w:p>
    <w:p w:rsidR="00160D19" w:rsidRPr="00F62A45" w:rsidRDefault="00AF5F3B" w:rsidP="00EA6E0F">
      <w:pPr>
        <w:widowControl w:val="0"/>
        <w:shd w:val="clear" w:color="auto" w:fill="FFFFFF"/>
        <w:tabs>
          <w:tab w:val="left" w:pos="682"/>
        </w:tabs>
        <w:autoSpaceDE w:val="0"/>
        <w:autoSpaceDN w:val="0"/>
        <w:adjustRightInd w:val="0"/>
        <w:spacing w:after="0" w:line="254" w:lineRule="exact"/>
        <w:ind w:right="10"/>
        <w:jc w:val="both"/>
        <w:rPr>
          <w:rFonts w:ascii="Times New Roman" w:eastAsia="Times New Roman" w:hAnsi="Times New Roman" w:cs="Times New Roman"/>
          <w:spacing w:val="-18"/>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z w:val="24"/>
          <w:szCs w:val="24"/>
        </w:rPr>
        <w:t xml:space="preserve">воспитание российской гражданской идентичности, </w:t>
      </w:r>
      <w:r w:rsidR="00160D19" w:rsidRPr="00F62A45">
        <w:rPr>
          <w:rFonts w:ascii="Times New Roman" w:eastAsia="Times New Roman" w:hAnsi="Times New Roman" w:cs="Times New Roman"/>
          <w:spacing w:val="-1"/>
          <w:sz w:val="24"/>
          <w:szCs w:val="24"/>
        </w:rPr>
        <w:t>патриотизма, любви и уважения к Отечеству, чувства гордос</w:t>
      </w:r>
      <w:r w:rsidR="00160D19" w:rsidRPr="00F62A45">
        <w:rPr>
          <w:rFonts w:ascii="Times New Roman" w:eastAsia="Times New Roman" w:hAnsi="Times New Roman" w:cs="Times New Roman"/>
          <w:spacing w:val="-1"/>
          <w:sz w:val="24"/>
          <w:szCs w:val="24"/>
        </w:rPr>
        <w:softHyphen/>
      </w:r>
      <w:r w:rsidR="00160D19" w:rsidRPr="00F62A45">
        <w:rPr>
          <w:rFonts w:ascii="Times New Roman" w:eastAsia="Times New Roman" w:hAnsi="Times New Roman" w:cs="Times New Roman"/>
          <w:sz w:val="24"/>
          <w:szCs w:val="24"/>
        </w:rPr>
        <w:t>ти за свою Родину, прошлое и настоящее многонационально</w:t>
      </w:r>
      <w:r w:rsidR="00160D19" w:rsidRPr="00F62A45">
        <w:rPr>
          <w:rFonts w:ascii="Times New Roman" w:eastAsia="Times New Roman" w:hAnsi="Times New Roman" w:cs="Times New Roman"/>
          <w:sz w:val="24"/>
          <w:szCs w:val="24"/>
        </w:rPr>
        <w:softHyphen/>
        <w:t>го народа России; осознание своей этнической принадлеж</w:t>
      </w:r>
      <w:r w:rsidR="00160D19" w:rsidRPr="00F62A45">
        <w:rPr>
          <w:rFonts w:ascii="Times New Roman" w:eastAsia="Times New Roman" w:hAnsi="Times New Roman" w:cs="Times New Roman"/>
          <w:sz w:val="24"/>
          <w:szCs w:val="24"/>
        </w:rPr>
        <w:softHyphen/>
      </w:r>
      <w:r w:rsidR="00160D19" w:rsidRPr="00F62A45">
        <w:rPr>
          <w:rFonts w:ascii="Times New Roman" w:eastAsia="Times New Roman" w:hAnsi="Times New Roman" w:cs="Times New Roman"/>
          <w:spacing w:val="-2"/>
          <w:sz w:val="24"/>
          <w:szCs w:val="24"/>
        </w:rPr>
        <w:t xml:space="preserve">ности, знание языка, культуры своего народа, своего края, </w:t>
      </w:r>
      <w:r w:rsidR="00160D19" w:rsidRPr="00F62A45">
        <w:rPr>
          <w:rFonts w:ascii="Times New Roman" w:eastAsia="Times New Roman" w:hAnsi="Times New Roman" w:cs="Times New Roman"/>
          <w:spacing w:val="-4"/>
          <w:sz w:val="24"/>
          <w:szCs w:val="24"/>
        </w:rPr>
        <w:t xml:space="preserve">общемирового культурного наследия; усвоение традиционных </w:t>
      </w:r>
      <w:r w:rsidR="00160D19" w:rsidRPr="00F62A45">
        <w:rPr>
          <w:rFonts w:ascii="Times New Roman" w:eastAsia="Times New Roman" w:hAnsi="Times New Roman" w:cs="Times New Roman"/>
          <w:spacing w:val="-2"/>
          <w:sz w:val="24"/>
          <w:szCs w:val="24"/>
        </w:rPr>
        <w:t>ценностей многонационального российского общества; вос</w:t>
      </w:r>
      <w:r w:rsidR="00160D19" w:rsidRPr="00F62A45">
        <w:rPr>
          <w:rFonts w:ascii="Times New Roman" w:eastAsia="Times New Roman" w:hAnsi="Times New Roman" w:cs="Times New Roman"/>
          <w:spacing w:val="-2"/>
          <w:sz w:val="24"/>
          <w:szCs w:val="24"/>
        </w:rPr>
        <w:softHyphen/>
      </w:r>
      <w:r w:rsidR="00160D19" w:rsidRPr="00F62A45">
        <w:rPr>
          <w:rFonts w:ascii="Times New Roman" w:eastAsia="Times New Roman" w:hAnsi="Times New Roman" w:cs="Times New Roman"/>
          <w:sz w:val="24"/>
          <w:szCs w:val="24"/>
        </w:rPr>
        <w:t>питание чувства долга перед Родиной;</w:t>
      </w:r>
    </w:p>
    <w:p w:rsidR="00160D19" w:rsidRPr="00F62A45" w:rsidRDefault="00AF5F3B" w:rsidP="00AF5F3B">
      <w:pPr>
        <w:widowControl w:val="0"/>
        <w:shd w:val="clear" w:color="auto" w:fill="FFFFFF"/>
        <w:tabs>
          <w:tab w:val="left" w:pos="682"/>
        </w:tabs>
        <w:autoSpaceDE w:val="0"/>
        <w:autoSpaceDN w:val="0"/>
        <w:adjustRightInd w:val="0"/>
        <w:spacing w:after="0" w:line="254" w:lineRule="exact"/>
        <w:ind w:right="19"/>
        <w:jc w:val="both"/>
        <w:rPr>
          <w:rFonts w:ascii="Times New Roman" w:eastAsia="Times New Roman" w:hAnsi="Times New Roman" w:cs="Times New Roman"/>
          <w:spacing w:val="-17"/>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pacing w:val="-4"/>
          <w:sz w:val="24"/>
          <w:szCs w:val="24"/>
        </w:rPr>
        <w:t>формирование целостного мировоззрения, соответству</w:t>
      </w:r>
      <w:r w:rsidR="00160D19" w:rsidRPr="00F62A45">
        <w:rPr>
          <w:rFonts w:ascii="Times New Roman" w:eastAsia="Times New Roman" w:hAnsi="Times New Roman" w:cs="Times New Roman"/>
          <w:spacing w:val="-4"/>
          <w:sz w:val="24"/>
          <w:szCs w:val="24"/>
        </w:rPr>
        <w:softHyphen/>
        <w:t xml:space="preserve">ющего современному уровню развития науки и общественной </w:t>
      </w:r>
      <w:r w:rsidR="00160D19" w:rsidRPr="00F62A45">
        <w:rPr>
          <w:rFonts w:ascii="Times New Roman" w:eastAsia="Times New Roman" w:hAnsi="Times New Roman" w:cs="Times New Roman"/>
          <w:spacing w:val="-3"/>
          <w:sz w:val="24"/>
          <w:szCs w:val="24"/>
        </w:rPr>
        <w:t xml:space="preserve">практики, а также социальному, культурному, языковому и </w:t>
      </w:r>
      <w:r w:rsidR="00160D19" w:rsidRPr="00F62A45">
        <w:rPr>
          <w:rFonts w:ascii="Times New Roman" w:eastAsia="Times New Roman" w:hAnsi="Times New Roman" w:cs="Times New Roman"/>
          <w:spacing w:val="-1"/>
          <w:sz w:val="24"/>
          <w:szCs w:val="24"/>
        </w:rPr>
        <w:t>духовному многообразию современного мира;</w:t>
      </w:r>
    </w:p>
    <w:p w:rsidR="00160D19" w:rsidRPr="00F62A45" w:rsidRDefault="00AF5F3B" w:rsidP="00AF5F3B">
      <w:pPr>
        <w:widowControl w:val="0"/>
        <w:shd w:val="clear" w:color="auto" w:fill="FFFFFF"/>
        <w:tabs>
          <w:tab w:val="left" w:pos="682"/>
        </w:tabs>
        <w:autoSpaceDE w:val="0"/>
        <w:autoSpaceDN w:val="0"/>
        <w:adjustRightInd w:val="0"/>
        <w:spacing w:after="0" w:line="254" w:lineRule="exact"/>
        <w:jc w:val="both"/>
        <w:rPr>
          <w:rFonts w:ascii="Times New Roman" w:eastAsia="Times New Roman" w:hAnsi="Times New Roman" w:cs="Times New Roman"/>
          <w:spacing w:val="-16"/>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z w:val="24"/>
          <w:szCs w:val="24"/>
        </w:rPr>
        <w:t xml:space="preserve">формирование ответственного отношения к  </w:t>
      </w:r>
      <w:r w:rsidR="00160D19" w:rsidRPr="00F62A45">
        <w:rPr>
          <w:rFonts w:ascii="Times New Roman" w:eastAsia="Times New Roman" w:hAnsi="Times New Roman" w:cs="Times New Roman"/>
          <w:spacing w:val="-6"/>
          <w:sz w:val="24"/>
          <w:szCs w:val="24"/>
        </w:rPr>
        <w:t xml:space="preserve">учению, </w:t>
      </w:r>
      <w:r w:rsidR="00160D19" w:rsidRPr="00F62A45">
        <w:rPr>
          <w:rFonts w:ascii="Times New Roman" w:eastAsia="Times New Roman" w:hAnsi="Times New Roman" w:cs="Times New Roman"/>
          <w:spacing w:val="-3"/>
          <w:sz w:val="24"/>
          <w:szCs w:val="24"/>
        </w:rPr>
        <w:t xml:space="preserve">готовности и способности к саморазвитию и самообразованию </w:t>
      </w:r>
      <w:r w:rsidR="00160D19" w:rsidRPr="00F62A45">
        <w:rPr>
          <w:rFonts w:ascii="Times New Roman" w:eastAsia="Times New Roman" w:hAnsi="Times New Roman" w:cs="Times New Roman"/>
          <w:spacing w:val="-5"/>
          <w:sz w:val="24"/>
          <w:szCs w:val="24"/>
        </w:rPr>
        <w:t>на основе мотивации к обучению и познанию, выбору про</w:t>
      </w:r>
      <w:r w:rsidR="00160D19" w:rsidRPr="00F62A45">
        <w:rPr>
          <w:rFonts w:ascii="Times New Roman" w:eastAsia="Times New Roman" w:hAnsi="Times New Roman" w:cs="Times New Roman"/>
          <w:sz w:val="24"/>
          <w:szCs w:val="24"/>
        </w:rPr>
        <w:t>фильного образования на основе информации о существую</w:t>
      </w:r>
      <w:r w:rsidR="00160D19" w:rsidRPr="00F62A45">
        <w:rPr>
          <w:rFonts w:ascii="Times New Roman" w:eastAsia="Times New Roman" w:hAnsi="Times New Roman" w:cs="Times New Roman"/>
          <w:spacing w:val="-4"/>
          <w:sz w:val="24"/>
          <w:szCs w:val="24"/>
        </w:rPr>
        <w:t xml:space="preserve">щих профессиях и личных </w:t>
      </w:r>
      <w:r w:rsidR="00160D19" w:rsidRPr="00F62A45">
        <w:rPr>
          <w:rFonts w:ascii="Times New Roman" w:eastAsia="Times New Roman" w:hAnsi="Times New Roman" w:cs="Times New Roman"/>
          <w:spacing w:val="-4"/>
          <w:sz w:val="24"/>
          <w:szCs w:val="24"/>
        </w:rPr>
        <w:lastRenderedPageBreak/>
        <w:t xml:space="preserve">профессиональных предпочтений, </w:t>
      </w:r>
      <w:r w:rsidR="00160D19" w:rsidRPr="00F62A45">
        <w:rPr>
          <w:rFonts w:ascii="Times New Roman" w:eastAsia="Times New Roman" w:hAnsi="Times New Roman" w:cs="Times New Roman"/>
          <w:spacing w:val="-1"/>
          <w:sz w:val="24"/>
          <w:szCs w:val="24"/>
        </w:rPr>
        <w:t xml:space="preserve">осознанному построению индивидуальной образовательной </w:t>
      </w:r>
      <w:r w:rsidR="00160D19" w:rsidRPr="00F62A45">
        <w:rPr>
          <w:rFonts w:ascii="Times New Roman" w:eastAsia="Times New Roman" w:hAnsi="Times New Roman" w:cs="Times New Roman"/>
          <w:spacing w:val="-2"/>
          <w:sz w:val="24"/>
          <w:szCs w:val="24"/>
        </w:rPr>
        <w:t>траектории с учётом устойчивых познавательных интересов;</w:t>
      </w:r>
    </w:p>
    <w:p w:rsidR="00160D19" w:rsidRPr="00F62A45" w:rsidRDefault="00160D19" w:rsidP="00AF5F3B">
      <w:pPr>
        <w:shd w:val="clear" w:color="auto" w:fill="FFFFFF"/>
        <w:tabs>
          <w:tab w:val="left" w:pos="715"/>
        </w:tabs>
        <w:spacing w:line="254" w:lineRule="exact"/>
        <w:ind w:left="10" w:right="-1"/>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w:t>
      </w:r>
      <w:r w:rsidR="00AF5F3B" w:rsidRPr="00F62A45">
        <w:rPr>
          <w:rFonts w:ascii="Times New Roman" w:eastAsia="Times New Roman" w:hAnsi="Times New Roman" w:cs="Times New Roman"/>
          <w:sz w:val="24"/>
          <w:szCs w:val="24"/>
        </w:rPr>
        <w:t>●</w:t>
      </w:r>
      <w:r w:rsidRPr="00F62A45">
        <w:rPr>
          <w:rFonts w:ascii="Times New Roman" w:eastAsia="Times New Roman" w:hAnsi="Times New Roman" w:cs="Times New Roman"/>
          <w:sz w:val="24"/>
          <w:szCs w:val="24"/>
        </w:rPr>
        <w:t xml:space="preserve"> формирование познавательной и информационной культуры, в том числе развитие навыков самостоятельной </w:t>
      </w:r>
      <w:r w:rsidRPr="00F62A45">
        <w:rPr>
          <w:rFonts w:ascii="Times New Roman" w:eastAsia="Times New Roman" w:hAnsi="Times New Roman" w:cs="Times New Roman"/>
          <w:spacing w:val="-3"/>
          <w:sz w:val="24"/>
          <w:szCs w:val="24"/>
        </w:rPr>
        <w:t>работы с учебными пособиями, книгами, доступными инстру</w:t>
      </w:r>
      <w:r w:rsidRPr="00F62A45">
        <w:rPr>
          <w:rFonts w:ascii="Times New Roman" w:eastAsia="Times New Roman" w:hAnsi="Times New Roman" w:cs="Times New Roman"/>
          <w:spacing w:val="-3"/>
          <w:sz w:val="24"/>
          <w:szCs w:val="24"/>
        </w:rPr>
        <w:softHyphen/>
        <w:t>ментами и техническими средствами информационных техно</w:t>
      </w:r>
      <w:r w:rsidRPr="00F62A45">
        <w:rPr>
          <w:rFonts w:ascii="Times New Roman" w:eastAsia="Times New Roman" w:hAnsi="Times New Roman" w:cs="Times New Roman"/>
          <w:spacing w:val="-3"/>
          <w:sz w:val="24"/>
          <w:szCs w:val="24"/>
        </w:rPr>
        <w:softHyphen/>
      </w:r>
      <w:r w:rsidRPr="00F62A45">
        <w:rPr>
          <w:rFonts w:ascii="Times New Roman" w:eastAsia="Times New Roman" w:hAnsi="Times New Roman" w:cs="Times New Roman"/>
          <w:sz w:val="24"/>
          <w:szCs w:val="24"/>
        </w:rPr>
        <w:t>логий;</w:t>
      </w:r>
    </w:p>
    <w:p w:rsidR="00160D19" w:rsidRPr="00F62A45" w:rsidRDefault="00AF5F3B" w:rsidP="00AF5F3B">
      <w:pPr>
        <w:widowControl w:val="0"/>
        <w:shd w:val="clear" w:color="auto" w:fill="FFFFFF"/>
        <w:tabs>
          <w:tab w:val="left" w:pos="634"/>
        </w:tabs>
        <w:autoSpaceDE w:val="0"/>
        <w:autoSpaceDN w:val="0"/>
        <w:adjustRightInd w:val="0"/>
        <w:spacing w:after="0" w:line="254" w:lineRule="exact"/>
        <w:ind w:right="-1"/>
        <w:jc w:val="both"/>
        <w:rPr>
          <w:rFonts w:ascii="Times New Roman" w:eastAsia="Times New Roman" w:hAnsi="Times New Roman" w:cs="Times New Roman"/>
          <w:spacing w:val="-17"/>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pacing w:val="-3"/>
          <w:sz w:val="24"/>
          <w:szCs w:val="24"/>
        </w:rPr>
        <w:t xml:space="preserve">формирование толерантности как нормы осознанного и </w:t>
      </w:r>
      <w:r w:rsidR="00160D19" w:rsidRPr="00F62A45">
        <w:rPr>
          <w:rFonts w:ascii="Times New Roman" w:eastAsia="Times New Roman" w:hAnsi="Times New Roman" w:cs="Times New Roman"/>
          <w:spacing w:val="-2"/>
          <w:sz w:val="24"/>
          <w:szCs w:val="24"/>
        </w:rPr>
        <w:t>доброжелательного отношения к другому человеку, его мне</w:t>
      </w:r>
      <w:r w:rsidR="00160D19" w:rsidRPr="00F62A45">
        <w:rPr>
          <w:rFonts w:ascii="Times New Roman" w:eastAsia="Times New Roman" w:hAnsi="Times New Roman" w:cs="Times New Roman"/>
          <w:spacing w:val="-2"/>
          <w:sz w:val="24"/>
          <w:szCs w:val="24"/>
        </w:rPr>
        <w:softHyphen/>
      </w:r>
      <w:r w:rsidR="00160D19" w:rsidRPr="00F62A45">
        <w:rPr>
          <w:rFonts w:ascii="Times New Roman" w:eastAsia="Times New Roman" w:hAnsi="Times New Roman" w:cs="Times New Roman"/>
          <w:sz w:val="24"/>
          <w:szCs w:val="24"/>
        </w:rPr>
        <w:t xml:space="preserve">нию, мировоззрению, культуре, языку, вере, гражданской </w:t>
      </w:r>
      <w:r w:rsidR="00160D19" w:rsidRPr="00F62A45">
        <w:rPr>
          <w:rFonts w:ascii="Times New Roman" w:eastAsia="Times New Roman" w:hAnsi="Times New Roman" w:cs="Times New Roman"/>
          <w:spacing w:val="-2"/>
          <w:sz w:val="24"/>
          <w:szCs w:val="24"/>
        </w:rPr>
        <w:t xml:space="preserve">позиции; к истории, культуре, религии, традициям, языкам, </w:t>
      </w:r>
      <w:r w:rsidR="00160D19" w:rsidRPr="00F62A45">
        <w:rPr>
          <w:rFonts w:ascii="Times New Roman" w:eastAsia="Times New Roman" w:hAnsi="Times New Roman" w:cs="Times New Roman"/>
          <w:sz w:val="24"/>
          <w:szCs w:val="24"/>
        </w:rPr>
        <w:t>ценностям народов России и мира;</w:t>
      </w:r>
    </w:p>
    <w:p w:rsidR="00160D19" w:rsidRPr="00F62A45" w:rsidRDefault="00AF5F3B" w:rsidP="00AF5F3B">
      <w:pPr>
        <w:widowControl w:val="0"/>
        <w:shd w:val="clear" w:color="auto" w:fill="FFFFFF"/>
        <w:tabs>
          <w:tab w:val="left" w:pos="634"/>
        </w:tabs>
        <w:autoSpaceDE w:val="0"/>
        <w:autoSpaceDN w:val="0"/>
        <w:adjustRightInd w:val="0"/>
        <w:spacing w:after="0" w:line="254" w:lineRule="exact"/>
        <w:ind w:right="-1"/>
        <w:jc w:val="both"/>
        <w:rPr>
          <w:rFonts w:ascii="Times New Roman" w:eastAsia="Times New Roman" w:hAnsi="Times New Roman" w:cs="Times New Roman"/>
          <w:spacing w:val="-15"/>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pacing w:val="-2"/>
          <w:sz w:val="24"/>
          <w:szCs w:val="24"/>
        </w:rPr>
        <w:t>освоение социальных норм и правил поведения в груп</w:t>
      </w:r>
      <w:r w:rsidR="00160D19" w:rsidRPr="00F62A45">
        <w:rPr>
          <w:rFonts w:ascii="Times New Roman" w:eastAsia="Times New Roman" w:hAnsi="Times New Roman" w:cs="Times New Roman"/>
          <w:spacing w:val="-2"/>
          <w:sz w:val="24"/>
          <w:szCs w:val="24"/>
        </w:rPr>
        <w:softHyphen/>
      </w:r>
      <w:r w:rsidR="00160D19" w:rsidRPr="00F62A45">
        <w:rPr>
          <w:rFonts w:ascii="Times New Roman" w:eastAsia="Times New Roman" w:hAnsi="Times New Roman" w:cs="Times New Roman"/>
          <w:sz w:val="24"/>
          <w:szCs w:val="24"/>
        </w:rPr>
        <w:t xml:space="preserve">пах и сообществах, заданных институтами социализации </w:t>
      </w:r>
      <w:r w:rsidR="00160D19" w:rsidRPr="00F62A45">
        <w:rPr>
          <w:rFonts w:ascii="Times New Roman" w:eastAsia="Times New Roman" w:hAnsi="Times New Roman" w:cs="Times New Roman"/>
          <w:spacing w:val="-3"/>
          <w:sz w:val="24"/>
          <w:szCs w:val="24"/>
        </w:rPr>
        <w:t xml:space="preserve">соответственно возрастному статусу обучающихся, а также во </w:t>
      </w:r>
      <w:r w:rsidR="00160D19" w:rsidRPr="00F62A45">
        <w:rPr>
          <w:rFonts w:ascii="Times New Roman" w:eastAsia="Times New Roman" w:hAnsi="Times New Roman" w:cs="Times New Roman"/>
          <w:spacing w:val="-1"/>
          <w:sz w:val="24"/>
          <w:szCs w:val="24"/>
        </w:rPr>
        <w:t>взрослых сообществах; формирование основ социально-кри</w:t>
      </w:r>
      <w:r w:rsidR="00160D19" w:rsidRPr="00F62A45">
        <w:rPr>
          <w:rFonts w:ascii="Times New Roman" w:eastAsia="Times New Roman" w:hAnsi="Times New Roman" w:cs="Times New Roman"/>
          <w:spacing w:val="-1"/>
          <w:sz w:val="24"/>
          <w:szCs w:val="24"/>
        </w:rPr>
        <w:softHyphen/>
      </w:r>
      <w:r w:rsidR="00160D19" w:rsidRPr="00F62A45">
        <w:rPr>
          <w:rFonts w:ascii="Times New Roman" w:eastAsia="Times New Roman" w:hAnsi="Times New Roman" w:cs="Times New Roman"/>
          <w:sz w:val="24"/>
          <w:szCs w:val="24"/>
        </w:rPr>
        <w:t xml:space="preserve">тического мышления; участие в школьном самоуправлении и </w:t>
      </w:r>
      <w:r w:rsidR="00160D19" w:rsidRPr="00F62A45">
        <w:rPr>
          <w:rFonts w:ascii="Times New Roman" w:eastAsia="Times New Roman" w:hAnsi="Times New Roman" w:cs="Times New Roman"/>
          <w:spacing w:val="-3"/>
          <w:sz w:val="24"/>
          <w:szCs w:val="24"/>
        </w:rPr>
        <w:t xml:space="preserve">в общественной жизни в пределах возрастных компетенций с </w:t>
      </w:r>
      <w:r w:rsidR="00160D19" w:rsidRPr="00F62A45">
        <w:rPr>
          <w:rFonts w:ascii="Times New Roman" w:eastAsia="Times New Roman" w:hAnsi="Times New Roman" w:cs="Times New Roman"/>
          <w:spacing w:val="-4"/>
          <w:sz w:val="24"/>
          <w:szCs w:val="24"/>
        </w:rPr>
        <w:t>учётом региональных, этнокультурных, социальных и эконо</w:t>
      </w:r>
      <w:r w:rsidR="00160D19" w:rsidRPr="00F62A45">
        <w:rPr>
          <w:rFonts w:ascii="Times New Roman" w:eastAsia="Times New Roman" w:hAnsi="Times New Roman" w:cs="Times New Roman"/>
          <w:spacing w:val="-4"/>
          <w:sz w:val="24"/>
          <w:szCs w:val="24"/>
        </w:rPr>
        <w:softHyphen/>
      </w:r>
      <w:r w:rsidR="00160D19" w:rsidRPr="00F62A45">
        <w:rPr>
          <w:rFonts w:ascii="Times New Roman" w:eastAsia="Times New Roman" w:hAnsi="Times New Roman" w:cs="Times New Roman"/>
          <w:sz w:val="24"/>
          <w:szCs w:val="24"/>
        </w:rPr>
        <w:t>мических особенностей;</w:t>
      </w:r>
    </w:p>
    <w:p w:rsidR="00160D19" w:rsidRPr="00F62A45" w:rsidRDefault="00AF5F3B" w:rsidP="00AF5F3B">
      <w:pPr>
        <w:widowControl w:val="0"/>
        <w:shd w:val="clear" w:color="auto" w:fill="FFFFFF"/>
        <w:tabs>
          <w:tab w:val="left" w:pos="634"/>
        </w:tabs>
        <w:autoSpaceDE w:val="0"/>
        <w:autoSpaceDN w:val="0"/>
        <w:adjustRightInd w:val="0"/>
        <w:spacing w:after="0" w:line="254" w:lineRule="exact"/>
        <w:ind w:right="-1"/>
        <w:jc w:val="both"/>
        <w:rPr>
          <w:rFonts w:ascii="Times New Roman" w:eastAsia="Times New Roman" w:hAnsi="Times New Roman" w:cs="Times New Roman"/>
          <w:spacing w:val="-9"/>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z w:val="24"/>
          <w:szCs w:val="24"/>
        </w:rPr>
        <w:t xml:space="preserve"> развитие морального сознания и компетентности в </w:t>
      </w:r>
      <w:r w:rsidR="00160D19" w:rsidRPr="00F62A45">
        <w:rPr>
          <w:rFonts w:ascii="Times New Roman" w:eastAsia="Times New Roman" w:hAnsi="Times New Roman" w:cs="Times New Roman"/>
          <w:spacing w:val="-2"/>
          <w:sz w:val="24"/>
          <w:szCs w:val="24"/>
        </w:rPr>
        <w:t>решении моральных проблем на основе личностного выбора; формирование нравственных чувств и нравственного поведе</w:t>
      </w:r>
      <w:r w:rsidR="00160D19" w:rsidRPr="00F62A45">
        <w:rPr>
          <w:rFonts w:ascii="Times New Roman" w:eastAsia="Times New Roman" w:hAnsi="Times New Roman" w:cs="Times New Roman"/>
          <w:spacing w:val="-2"/>
          <w:sz w:val="24"/>
          <w:szCs w:val="24"/>
        </w:rPr>
        <w:softHyphen/>
        <w:t xml:space="preserve">ния, осознанного и ответственного отношения к собственным </w:t>
      </w:r>
      <w:r w:rsidR="00160D19" w:rsidRPr="00F62A45">
        <w:rPr>
          <w:rFonts w:ascii="Times New Roman" w:eastAsia="Times New Roman" w:hAnsi="Times New Roman" w:cs="Times New Roman"/>
          <w:sz w:val="24"/>
          <w:szCs w:val="24"/>
        </w:rPr>
        <w:t>поступкам;</w:t>
      </w:r>
    </w:p>
    <w:p w:rsidR="00160D19" w:rsidRPr="00F62A45" w:rsidRDefault="00AF5F3B" w:rsidP="00AF5F3B">
      <w:pPr>
        <w:widowControl w:val="0"/>
        <w:shd w:val="clear" w:color="auto" w:fill="FFFFFF"/>
        <w:tabs>
          <w:tab w:val="left" w:pos="634"/>
        </w:tabs>
        <w:autoSpaceDE w:val="0"/>
        <w:autoSpaceDN w:val="0"/>
        <w:adjustRightInd w:val="0"/>
        <w:spacing w:after="0" w:line="254" w:lineRule="exact"/>
        <w:ind w:right="-1"/>
        <w:jc w:val="both"/>
        <w:rPr>
          <w:rFonts w:ascii="Times New Roman" w:eastAsia="Times New Roman" w:hAnsi="Times New Roman" w:cs="Times New Roman"/>
          <w:spacing w:val="-14"/>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z w:val="24"/>
          <w:szCs w:val="24"/>
        </w:rPr>
        <w:t xml:space="preserve">формирование коммуникативной компетентности в </w:t>
      </w:r>
      <w:r w:rsidR="00160D19" w:rsidRPr="00F62A45">
        <w:rPr>
          <w:rFonts w:ascii="Times New Roman" w:eastAsia="Times New Roman" w:hAnsi="Times New Roman" w:cs="Times New Roman"/>
          <w:spacing w:val="-1"/>
          <w:sz w:val="24"/>
          <w:szCs w:val="24"/>
        </w:rPr>
        <w:t>образовательной, общественно полезной, учебно-исследова</w:t>
      </w:r>
      <w:r w:rsidR="00160D19" w:rsidRPr="00F62A45">
        <w:rPr>
          <w:rFonts w:ascii="Times New Roman" w:eastAsia="Times New Roman" w:hAnsi="Times New Roman" w:cs="Times New Roman"/>
          <w:spacing w:val="-1"/>
          <w:sz w:val="24"/>
          <w:szCs w:val="24"/>
        </w:rPr>
        <w:softHyphen/>
      </w:r>
      <w:r w:rsidR="00160D19" w:rsidRPr="00F62A45">
        <w:rPr>
          <w:rFonts w:ascii="Times New Roman" w:eastAsia="Times New Roman" w:hAnsi="Times New Roman" w:cs="Times New Roman"/>
          <w:sz w:val="24"/>
          <w:szCs w:val="24"/>
        </w:rPr>
        <w:t>тельской, творческой и других видах деятельности;</w:t>
      </w:r>
    </w:p>
    <w:p w:rsidR="00160D19" w:rsidRPr="00F62A45" w:rsidRDefault="00AF5F3B" w:rsidP="00AF5F3B">
      <w:pPr>
        <w:widowControl w:val="0"/>
        <w:shd w:val="clear" w:color="auto" w:fill="FFFFFF"/>
        <w:tabs>
          <w:tab w:val="left" w:pos="634"/>
        </w:tabs>
        <w:autoSpaceDE w:val="0"/>
        <w:autoSpaceDN w:val="0"/>
        <w:adjustRightInd w:val="0"/>
        <w:spacing w:after="0" w:line="254" w:lineRule="exact"/>
        <w:ind w:right="-1"/>
        <w:jc w:val="both"/>
        <w:rPr>
          <w:rFonts w:ascii="Times New Roman" w:eastAsia="Times New Roman" w:hAnsi="Times New Roman" w:cs="Times New Roman"/>
          <w:spacing w:val="-14"/>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pacing w:val="-1"/>
          <w:sz w:val="24"/>
          <w:szCs w:val="24"/>
        </w:rPr>
        <w:t xml:space="preserve"> формирование ценности здорового и безопасного обра</w:t>
      </w:r>
      <w:r w:rsidR="00160D19" w:rsidRPr="00F62A45">
        <w:rPr>
          <w:rFonts w:ascii="Times New Roman" w:eastAsia="Times New Roman" w:hAnsi="Times New Roman" w:cs="Times New Roman"/>
          <w:spacing w:val="-1"/>
          <w:sz w:val="24"/>
          <w:szCs w:val="24"/>
        </w:rPr>
        <w:softHyphen/>
      </w:r>
      <w:r w:rsidR="00160D19" w:rsidRPr="00F62A45">
        <w:rPr>
          <w:rFonts w:ascii="Times New Roman" w:eastAsia="Times New Roman" w:hAnsi="Times New Roman" w:cs="Times New Roman"/>
          <w:spacing w:val="-2"/>
          <w:sz w:val="24"/>
          <w:szCs w:val="24"/>
        </w:rPr>
        <w:t>за жизни; усвоение правил индивидуального и коллективного безопасного поведения в чрезвычайных ситуациях, угрожаю</w:t>
      </w:r>
      <w:r w:rsidR="00160D19" w:rsidRPr="00F62A45">
        <w:rPr>
          <w:rFonts w:ascii="Times New Roman" w:eastAsia="Times New Roman" w:hAnsi="Times New Roman" w:cs="Times New Roman"/>
          <w:spacing w:val="-2"/>
          <w:sz w:val="24"/>
          <w:szCs w:val="24"/>
        </w:rPr>
        <w:softHyphen/>
      </w:r>
      <w:r w:rsidR="00160D19" w:rsidRPr="00F62A45">
        <w:rPr>
          <w:rFonts w:ascii="Times New Roman" w:eastAsia="Times New Roman" w:hAnsi="Times New Roman" w:cs="Times New Roman"/>
          <w:sz w:val="24"/>
          <w:szCs w:val="24"/>
        </w:rPr>
        <w:t>щих жизни и здоровью людей;</w:t>
      </w:r>
    </w:p>
    <w:p w:rsidR="004C766F" w:rsidRPr="00F62A45" w:rsidRDefault="00AF5F3B" w:rsidP="00AF5F3B">
      <w:pPr>
        <w:shd w:val="clear" w:color="auto" w:fill="FFFFFF"/>
        <w:tabs>
          <w:tab w:val="left" w:pos="845"/>
        </w:tabs>
        <w:spacing w:line="254" w:lineRule="exact"/>
        <w:ind w:left="34" w:right="-1"/>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z w:val="24"/>
          <w:szCs w:val="24"/>
        </w:rPr>
        <w:t xml:space="preserve">формирование основ экологического сознания на </w:t>
      </w:r>
      <w:r w:rsidR="00160D19" w:rsidRPr="00F62A45">
        <w:rPr>
          <w:rFonts w:ascii="Times New Roman" w:eastAsia="Times New Roman" w:hAnsi="Times New Roman" w:cs="Times New Roman"/>
          <w:spacing w:val="-2"/>
          <w:sz w:val="24"/>
          <w:szCs w:val="24"/>
        </w:rPr>
        <w:t xml:space="preserve">основе признания ценности жизни во всех её проявлениях и </w:t>
      </w:r>
      <w:r w:rsidR="00160D19" w:rsidRPr="00F62A45">
        <w:rPr>
          <w:rFonts w:ascii="Times New Roman" w:eastAsia="Times New Roman" w:hAnsi="Times New Roman" w:cs="Times New Roman"/>
          <w:spacing w:val="-3"/>
          <w:sz w:val="24"/>
          <w:szCs w:val="24"/>
        </w:rPr>
        <w:t>необходимости ответственного, бережного отношения к окру</w:t>
      </w:r>
      <w:r w:rsidR="00160D19" w:rsidRPr="00F62A45">
        <w:rPr>
          <w:rFonts w:ascii="Times New Roman" w:eastAsia="Times New Roman" w:hAnsi="Times New Roman" w:cs="Times New Roman"/>
          <w:sz w:val="24"/>
          <w:szCs w:val="24"/>
        </w:rPr>
        <w:t>жающей среде;</w:t>
      </w:r>
    </w:p>
    <w:p w:rsidR="00160D19" w:rsidRPr="00F62A45" w:rsidRDefault="00AF5F3B" w:rsidP="00AF5F3B">
      <w:pPr>
        <w:shd w:val="clear" w:color="auto" w:fill="FFFFFF"/>
        <w:tabs>
          <w:tab w:val="left" w:pos="845"/>
        </w:tabs>
        <w:spacing w:line="254" w:lineRule="exact"/>
        <w:ind w:right="-1"/>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w:t>
      </w:r>
      <w:r w:rsidR="00160D19" w:rsidRPr="00F62A45">
        <w:rPr>
          <w:rFonts w:ascii="Times New Roman" w:eastAsia="Times New Roman" w:hAnsi="Times New Roman" w:cs="Times New Roman"/>
          <w:sz w:val="24"/>
          <w:szCs w:val="24"/>
        </w:rPr>
        <w:t>развитие эстетического сознания через освоение худо</w:t>
      </w:r>
      <w:r w:rsidR="00160D19" w:rsidRPr="00F62A45">
        <w:rPr>
          <w:rFonts w:ascii="Times New Roman" w:eastAsia="Times New Roman" w:hAnsi="Times New Roman" w:cs="Times New Roman"/>
          <w:sz w:val="24"/>
          <w:szCs w:val="24"/>
        </w:rPr>
        <w:softHyphen/>
        <w:t>жественного наследия народов России и мира, творческой деятельности эстетического характера.</w:t>
      </w:r>
    </w:p>
    <w:p w:rsidR="002F7575" w:rsidRPr="00F62A45" w:rsidRDefault="002F7575" w:rsidP="002F7575">
      <w:pPr>
        <w:pStyle w:val="a8"/>
        <w:spacing w:before="0" w:beforeAutospacing="0" w:after="150" w:afterAutospacing="0"/>
      </w:pPr>
      <w:r w:rsidRPr="00F62A45">
        <w:rPr>
          <w:bCs/>
          <w:i/>
        </w:rPr>
        <w:t>Метапредметными</w:t>
      </w:r>
      <w:r w:rsidRPr="00F62A45">
        <w:rPr>
          <w:rStyle w:val="apple-converted-space"/>
        </w:rPr>
        <w:t> </w:t>
      </w:r>
      <w:r w:rsidRPr="00F62A45">
        <w:t>результатами изучения курса «География</w:t>
      </w:r>
      <w:r w:rsidR="00CD517F" w:rsidRPr="00F62A45">
        <w:t xml:space="preserve"> росии. Природа и населеение</w:t>
      </w:r>
      <w:r w:rsidRPr="00F62A45">
        <w:t>» является формирование универсальных учебных действий (УУД).</w:t>
      </w:r>
    </w:p>
    <w:p w:rsidR="002F7575" w:rsidRPr="00F62A45" w:rsidRDefault="002F7575" w:rsidP="002F7575">
      <w:pPr>
        <w:pStyle w:val="a8"/>
        <w:spacing w:before="0" w:beforeAutospacing="0" w:after="150" w:afterAutospacing="0"/>
      </w:pPr>
      <w:r w:rsidRPr="00F62A45">
        <w:rPr>
          <w:bCs/>
          <w:i/>
          <w:u w:val="single"/>
        </w:rPr>
        <w:t>Регулятивные УУД</w:t>
      </w:r>
      <w:r w:rsidRPr="00F62A45">
        <w:rPr>
          <w:b/>
          <w:bCs/>
        </w:rPr>
        <w:t>:</w:t>
      </w:r>
    </w:p>
    <w:p w:rsidR="002F7575" w:rsidRPr="00F62A45" w:rsidRDefault="002F7575" w:rsidP="002F7575">
      <w:pPr>
        <w:pStyle w:val="a8"/>
        <w:spacing w:before="0" w:beforeAutospacing="0" w:after="150" w:afterAutospacing="0"/>
      </w:pPr>
      <w:r w:rsidRPr="00F62A45">
        <w:rPr>
          <w:u w:val="single"/>
        </w:rPr>
        <w:t>– способности к самостоятельному приобретению новых знаний и практических умений, умения управлять своей познавательной деятельностью;</w:t>
      </w:r>
    </w:p>
    <w:p w:rsidR="002F7575" w:rsidRPr="00F62A45" w:rsidRDefault="002F7575" w:rsidP="002F7575">
      <w:pPr>
        <w:pStyle w:val="a8"/>
        <w:spacing w:before="0" w:beforeAutospacing="0" w:after="150" w:afterAutospacing="0"/>
      </w:pPr>
      <w:r w:rsidRPr="00F62A45">
        <w:rPr>
          <w:u w:val="single"/>
        </w:rPr>
        <w:t>– 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2F7575" w:rsidRPr="00F62A45" w:rsidRDefault="002F7575" w:rsidP="002F7575">
      <w:pPr>
        <w:pStyle w:val="a8"/>
        <w:spacing w:before="0" w:beforeAutospacing="0" w:after="150" w:afterAutospacing="0"/>
      </w:pPr>
      <w:r w:rsidRPr="00F62A45">
        <w:rPr>
          <w:bCs/>
        </w:rPr>
        <w:t>8</w:t>
      </w:r>
      <w:r w:rsidRPr="00F62A45">
        <w:rPr>
          <w:rStyle w:val="apple-converted-space"/>
          <w:bCs/>
        </w:rPr>
        <w:t> </w:t>
      </w:r>
      <w:r w:rsidRPr="00F62A45">
        <w:rPr>
          <w:bCs/>
        </w:rPr>
        <w:t>класс</w:t>
      </w:r>
    </w:p>
    <w:p w:rsidR="002F7575" w:rsidRPr="00F62A45" w:rsidRDefault="002F7575" w:rsidP="002F7575">
      <w:pPr>
        <w:pStyle w:val="a8"/>
        <w:numPr>
          <w:ilvl w:val="0"/>
          <w:numId w:val="22"/>
        </w:numPr>
        <w:spacing w:before="0" w:beforeAutospacing="0" w:after="150" w:afterAutospacing="0"/>
        <w:ind w:left="0"/>
      </w:pPr>
      <w:r w:rsidRPr="00F62A45">
        <w:t>самостоятельно обнаруживать и формулировать проблему в классной и индивидуальной учебной деятельности;</w:t>
      </w:r>
    </w:p>
    <w:p w:rsidR="002F7575" w:rsidRPr="00F62A45" w:rsidRDefault="002F7575" w:rsidP="002F7575">
      <w:pPr>
        <w:pStyle w:val="a8"/>
        <w:numPr>
          <w:ilvl w:val="0"/>
          <w:numId w:val="22"/>
        </w:numPr>
        <w:spacing w:before="0" w:beforeAutospacing="0" w:after="150" w:afterAutospacing="0"/>
        <w:ind w:left="0"/>
      </w:pPr>
      <w:r w:rsidRPr="00F62A45">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2F7575" w:rsidRPr="00F62A45" w:rsidRDefault="002F7575" w:rsidP="002F7575">
      <w:pPr>
        <w:pStyle w:val="a8"/>
        <w:numPr>
          <w:ilvl w:val="0"/>
          <w:numId w:val="22"/>
        </w:numPr>
        <w:spacing w:before="0" w:beforeAutospacing="0" w:after="150" w:afterAutospacing="0"/>
        <w:ind w:left="0"/>
      </w:pPr>
      <w:r w:rsidRPr="00F62A45">
        <w:t>составлять (индивидуально или в группе) план решения проблемы (выполнения проекта);</w:t>
      </w:r>
    </w:p>
    <w:p w:rsidR="002F7575" w:rsidRPr="00F62A45" w:rsidRDefault="002F7575" w:rsidP="002F7575">
      <w:pPr>
        <w:pStyle w:val="a8"/>
        <w:numPr>
          <w:ilvl w:val="0"/>
          <w:numId w:val="22"/>
        </w:numPr>
        <w:spacing w:before="0" w:beforeAutospacing="0" w:after="150" w:afterAutospacing="0"/>
        <w:ind w:left="0"/>
      </w:pPr>
      <w:r w:rsidRPr="00F62A45">
        <w:t>работая по предложенному и самостоятельно составленному плану, использовать наряду с основными и дополнительные средства (справочная литература,  приборы, компьютер);</w:t>
      </w:r>
    </w:p>
    <w:p w:rsidR="002F7575" w:rsidRPr="00F62A45" w:rsidRDefault="002F7575" w:rsidP="002F7575">
      <w:pPr>
        <w:pStyle w:val="a8"/>
        <w:numPr>
          <w:ilvl w:val="0"/>
          <w:numId w:val="22"/>
        </w:numPr>
        <w:spacing w:before="0" w:beforeAutospacing="0" w:after="150" w:afterAutospacing="0"/>
        <w:ind w:left="0"/>
      </w:pPr>
      <w:r w:rsidRPr="00F62A45">
        <w:t>планировать свою индивидуальную образовательную траекторию;</w:t>
      </w:r>
    </w:p>
    <w:p w:rsidR="002F7575" w:rsidRPr="00F62A45" w:rsidRDefault="002F7575" w:rsidP="002F7575">
      <w:pPr>
        <w:pStyle w:val="a8"/>
        <w:numPr>
          <w:ilvl w:val="0"/>
          <w:numId w:val="22"/>
        </w:numPr>
        <w:spacing w:before="0" w:beforeAutospacing="0" w:after="150" w:afterAutospacing="0"/>
        <w:ind w:left="0"/>
      </w:pPr>
      <w:r w:rsidRPr="00F62A45">
        <w:lastRenderedPageBreak/>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2F7575" w:rsidRPr="00F62A45" w:rsidRDefault="002F7575" w:rsidP="002F7575">
      <w:pPr>
        <w:pStyle w:val="a8"/>
        <w:numPr>
          <w:ilvl w:val="0"/>
          <w:numId w:val="22"/>
        </w:numPr>
        <w:spacing w:before="0" w:beforeAutospacing="0" w:after="150" w:afterAutospacing="0"/>
        <w:ind w:left="0"/>
      </w:pPr>
      <w:r w:rsidRPr="00F62A45">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2F7575" w:rsidRPr="00F62A45" w:rsidRDefault="002F7575" w:rsidP="002F7575">
      <w:pPr>
        <w:pStyle w:val="a8"/>
        <w:numPr>
          <w:ilvl w:val="0"/>
          <w:numId w:val="22"/>
        </w:numPr>
        <w:spacing w:before="0" w:beforeAutospacing="0" w:after="150" w:afterAutospacing="0"/>
        <w:ind w:left="0"/>
      </w:pPr>
      <w:r w:rsidRPr="00F62A45">
        <w:t>в ходе представления проекта давать оценку его результатам;</w:t>
      </w:r>
    </w:p>
    <w:p w:rsidR="002F7575" w:rsidRPr="00F62A45" w:rsidRDefault="002F7575" w:rsidP="002F7575">
      <w:pPr>
        <w:pStyle w:val="a8"/>
        <w:numPr>
          <w:ilvl w:val="0"/>
          <w:numId w:val="22"/>
        </w:numPr>
        <w:spacing w:before="0" w:beforeAutospacing="0" w:after="150" w:afterAutospacing="0"/>
        <w:ind w:left="0"/>
      </w:pPr>
      <w:r w:rsidRPr="00F62A45">
        <w:t>самостоятельно осознавать причины своего успеха или неуспеха и находить способы выхода из ситуации неуспеха;.</w:t>
      </w:r>
    </w:p>
    <w:p w:rsidR="002F7575" w:rsidRPr="00F62A45" w:rsidRDefault="002F7575" w:rsidP="002F7575">
      <w:pPr>
        <w:pStyle w:val="a8"/>
        <w:numPr>
          <w:ilvl w:val="0"/>
          <w:numId w:val="22"/>
        </w:numPr>
        <w:spacing w:before="0" w:beforeAutospacing="0" w:after="150" w:afterAutospacing="0"/>
        <w:ind w:left="0"/>
      </w:pPr>
      <w:r w:rsidRPr="00F62A45">
        <w:t>уметь оценить степень успешности своей индивидуальной образовательной деятельности;</w:t>
      </w:r>
    </w:p>
    <w:p w:rsidR="002F7575" w:rsidRPr="00F62A45" w:rsidRDefault="002F7575" w:rsidP="002F7575">
      <w:pPr>
        <w:pStyle w:val="a8"/>
        <w:numPr>
          <w:ilvl w:val="0"/>
          <w:numId w:val="22"/>
        </w:numPr>
        <w:spacing w:before="0" w:beforeAutospacing="0" w:after="150" w:afterAutospacing="0"/>
        <w:ind w:left="0"/>
      </w:pPr>
      <w:r w:rsidRPr="00F62A45">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2F7575" w:rsidRPr="00F62A45" w:rsidRDefault="002F7575" w:rsidP="002F7575">
      <w:pPr>
        <w:pStyle w:val="a8"/>
        <w:numPr>
          <w:ilvl w:val="0"/>
          <w:numId w:val="22"/>
        </w:numPr>
        <w:spacing w:before="0" w:beforeAutospacing="0" w:after="150" w:afterAutospacing="0"/>
        <w:ind w:left="0"/>
      </w:pPr>
      <w:r w:rsidRPr="00F62A45">
        <w:t>умения ориентироваться в окружающем мире, выбирать целевые и смысловые установки в своих действиях и поступках, принимать решения.</w:t>
      </w:r>
    </w:p>
    <w:p w:rsidR="002F7575" w:rsidRPr="00F62A45" w:rsidRDefault="002F7575" w:rsidP="002F7575">
      <w:pPr>
        <w:pStyle w:val="a8"/>
        <w:spacing w:before="0" w:beforeAutospacing="0" w:after="150" w:afterAutospacing="0"/>
      </w:pPr>
      <w:r w:rsidRPr="00F62A45">
        <w:rPr>
          <w:bCs/>
          <w:i/>
        </w:rPr>
        <w:t>Средством формирования</w:t>
      </w:r>
      <w:r w:rsidRPr="00F62A45">
        <w:rPr>
          <w:rStyle w:val="apple-converted-space"/>
        </w:rPr>
        <w:t> </w:t>
      </w:r>
      <w:r w:rsidRPr="00F62A45">
        <w:t>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w:t>
      </w:r>
    </w:p>
    <w:p w:rsidR="002F7575" w:rsidRPr="00F62A45" w:rsidRDefault="002F7575" w:rsidP="002F7575">
      <w:pPr>
        <w:pStyle w:val="a8"/>
        <w:spacing w:before="0" w:beforeAutospacing="0" w:after="150" w:afterAutospacing="0"/>
        <w:rPr>
          <w:i/>
        </w:rPr>
      </w:pPr>
      <w:r w:rsidRPr="00F62A45">
        <w:rPr>
          <w:bCs/>
          <w:i/>
          <w:u w:val="single"/>
        </w:rPr>
        <w:t>Познавательные УУД:</w:t>
      </w:r>
    </w:p>
    <w:p w:rsidR="002F7575" w:rsidRPr="00F62A45" w:rsidRDefault="002F7575" w:rsidP="002F7575">
      <w:pPr>
        <w:pStyle w:val="a8"/>
        <w:spacing w:before="0" w:beforeAutospacing="0" w:after="150" w:afterAutospacing="0"/>
      </w:pPr>
      <w:r w:rsidRPr="00F62A45">
        <w:t>– формирование и развитие посредством географического знания познавательных интересов, интеллектуальных и творческих способностей учащихся;</w:t>
      </w:r>
    </w:p>
    <w:p w:rsidR="002F7575" w:rsidRPr="00F62A45" w:rsidRDefault="002F7575" w:rsidP="002F7575">
      <w:pPr>
        <w:pStyle w:val="a8"/>
        <w:spacing w:before="0" w:beforeAutospacing="0" w:after="150" w:afterAutospacing="0"/>
      </w:pPr>
      <w:r w:rsidRPr="00F62A45">
        <w:t>– 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w:t>
      </w:r>
    </w:p>
    <w:p w:rsidR="002F7575" w:rsidRPr="00F62A45" w:rsidRDefault="00CD517F" w:rsidP="002F7575">
      <w:pPr>
        <w:pStyle w:val="a8"/>
        <w:spacing w:before="0" w:beforeAutospacing="0" w:after="150" w:afterAutospacing="0"/>
        <w:rPr>
          <w:i/>
        </w:rPr>
      </w:pPr>
      <w:r w:rsidRPr="00F62A45">
        <w:rPr>
          <w:i/>
        </w:rPr>
        <w:t xml:space="preserve">8 </w:t>
      </w:r>
      <w:r w:rsidR="002F7575" w:rsidRPr="00F62A45">
        <w:rPr>
          <w:rStyle w:val="apple-converted-space"/>
          <w:bCs/>
          <w:i/>
        </w:rPr>
        <w:t> </w:t>
      </w:r>
      <w:r w:rsidR="002F7575" w:rsidRPr="00F62A45">
        <w:rPr>
          <w:bCs/>
          <w:i/>
        </w:rPr>
        <w:t>класс</w:t>
      </w:r>
    </w:p>
    <w:p w:rsidR="002F7575" w:rsidRPr="00F62A45" w:rsidRDefault="002F7575" w:rsidP="002F7575">
      <w:pPr>
        <w:pStyle w:val="a8"/>
        <w:numPr>
          <w:ilvl w:val="0"/>
          <w:numId w:val="23"/>
        </w:numPr>
        <w:spacing w:before="0" w:beforeAutospacing="0" w:after="150" w:afterAutospacing="0"/>
        <w:ind w:left="0"/>
      </w:pPr>
      <w:r w:rsidRPr="00F62A45">
        <w:t>анализировать, сравнивать, классифицировать и обобщать понятия;</w:t>
      </w:r>
    </w:p>
    <w:p w:rsidR="002F7575" w:rsidRPr="00F62A45" w:rsidRDefault="002F7575" w:rsidP="002F7575">
      <w:pPr>
        <w:pStyle w:val="a8"/>
        <w:numPr>
          <w:ilvl w:val="0"/>
          <w:numId w:val="23"/>
        </w:numPr>
        <w:spacing w:before="0" w:beforeAutospacing="0" w:after="150" w:afterAutospacing="0"/>
        <w:ind w:left="0"/>
      </w:pPr>
      <w:r w:rsidRPr="00F62A45">
        <w:t>давать определение понятиям на основе изученного на различных предметах учебного материала;</w:t>
      </w:r>
    </w:p>
    <w:p w:rsidR="002F7575" w:rsidRPr="00F62A45" w:rsidRDefault="002F7575" w:rsidP="002F7575">
      <w:pPr>
        <w:pStyle w:val="a8"/>
        <w:numPr>
          <w:ilvl w:val="0"/>
          <w:numId w:val="23"/>
        </w:numPr>
        <w:spacing w:before="0" w:beforeAutospacing="0" w:after="150" w:afterAutospacing="0"/>
        <w:ind w:left="0"/>
      </w:pPr>
      <w:r w:rsidRPr="00F62A45">
        <w:t>обобщать понятия – осуществлять логическую операцию перехода от понятия с меньшим объёмом к понятию с большим объёмом;</w:t>
      </w:r>
    </w:p>
    <w:p w:rsidR="002F7575" w:rsidRPr="00F62A45" w:rsidRDefault="002F7575" w:rsidP="002F7575">
      <w:pPr>
        <w:pStyle w:val="a8"/>
        <w:numPr>
          <w:ilvl w:val="0"/>
          <w:numId w:val="23"/>
        </w:numPr>
        <w:spacing w:before="0" w:beforeAutospacing="0" w:after="150" w:afterAutospacing="0"/>
        <w:ind w:left="0"/>
      </w:pPr>
      <w:r w:rsidRPr="00F62A45">
        <w:t>строить логическое рассуждение, включающее установление причинно-следственных связей;</w:t>
      </w:r>
    </w:p>
    <w:p w:rsidR="002F7575" w:rsidRPr="00F62A45" w:rsidRDefault="002F7575" w:rsidP="002F7575">
      <w:pPr>
        <w:pStyle w:val="a8"/>
        <w:numPr>
          <w:ilvl w:val="0"/>
          <w:numId w:val="23"/>
        </w:numPr>
        <w:spacing w:before="0" w:beforeAutospacing="0" w:after="150" w:afterAutospacing="0"/>
        <w:ind w:left="0"/>
      </w:pPr>
      <w:r w:rsidRPr="00F62A45">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2F7575" w:rsidRPr="00F62A45" w:rsidRDefault="002F7575" w:rsidP="002F7575">
      <w:pPr>
        <w:pStyle w:val="a8"/>
        <w:numPr>
          <w:ilvl w:val="0"/>
          <w:numId w:val="23"/>
        </w:numPr>
        <w:spacing w:before="0" w:beforeAutospacing="0" w:after="150" w:afterAutospacing="0"/>
        <w:ind w:left="0"/>
      </w:pPr>
      <w:r w:rsidRPr="00F62A45">
        <w:t>представлять информацию в виде конспектов, таблиц, схем, графиков;</w:t>
      </w:r>
    </w:p>
    <w:p w:rsidR="002F7575" w:rsidRPr="00F62A45" w:rsidRDefault="002F7575" w:rsidP="002F7575">
      <w:pPr>
        <w:pStyle w:val="a8"/>
        <w:numPr>
          <w:ilvl w:val="0"/>
          <w:numId w:val="23"/>
        </w:numPr>
        <w:spacing w:before="0" w:beforeAutospacing="0" w:after="150" w:afterAutospacing="0"/>
        <w:ind w:left="0"/>
      </w:pPr>
      <w:r w:rsidRPr="00F62A45">
        <w:t>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w:t>
      </w:r>
    </w:p>
    <w:p w:rsidR="002F7575" w:rsidRPr="00F62A45" w:rsidRDefault="002F7575" w:rsidP="002F7575">
      <w:pPr>
        <w:pStyle w:val="a8"/>
        <w:numPr>
          <w:ilvl w:val="0"/>
          <w:numId w:val="23"/>
        </w:numPr>
        <w:spacing w:before="0" w:beforeAutospacing="0" w:after="150" w:afterAutospacing="0"/>
        <w:ind w:left="0"/>
      </w:pPr>
      <w:r w:rsidRPr="00F62A45">
        <w:t>самому создавать источники информации разного типа и для разных аудиторий, соблюдать информационную гигиену и правила информационной безопасности;</w:t>
      </w:r>
    </w:p>
    <w:p w:rsidR="002F7575" w:rsidRPr="00F62A45" w:rsidRDefault="002F7575" w:rsidP="002F7575">
      <w:pPr>
        <w:pStyle w:val="a8"/>
        <w:spacing w:before="0" w:beforeAutospacing="0" w:after="150" w:afterAutospacing="0"/>
      </w:pPr>
      <w:r w:rsidRPr="00F62A45">
        <w:rPr>
          <w:bCs/>
          <w:i/>
        </w:rPr>
        <w:t>Средством формирования</w:t>
      </w:r>
      <w:r w:rsidRPr="00F62A45">
        <w:rPr>
          <w:rStyle w:val="apple-converted-space"/>
        </w:rPr>
        <w:t> </w:t>
      </w:r>
      <w:r w:rsidRPr="00F62A45">
        <w:t>познавательных УУД служат учебный материал и прежде всего продуктивные задания учебника, нацеленные на:</w:t>
      </w:r>
    </w:p>
    <w:p w:rsidR="002F7575" w:rsidRPr="00F62A45" w:rsidRDefault="002F7575" w:rsidP="002F7575">
      <w:pPr>
        <w:pStyle w:val="a8"/>
        <w:numPr>
          <w:ilvl w:val="0"/>
          <w:numId w:val="24"/>
        </w:numPr>
        <w:spacing w:before="0" w:beforeAutospacing="0" w:after="150" w:afterAutospacing="0"/>
        <w:ind w:left="0"/>
      </w:pPr>
      <w:r w:rsidRPr="00F62A45">
        <w:lastRenderedPageBreak/>
        <w:t>осознание роли географии в познании окружающего мира и его устойчивого развития;</w:t>
      </w:r>
    </w:p>
    <w:p w:rsidR="002F7575" w:rsidRPr="00F62A45" w:rsidRDefault="002F7575" w:rsidP="002F7575">
      <w:pPr>
        <w:pStyle w:val="a8"/>
        <w:numPr>
          <w:ilvl w:val="0"/>
          <w:numId w:val="24"/>
        </w:numPr>
        <w:spacing w:before="0" w:beforeAutospacing="0" w:after="150" w:afterAutospacing="0"/>
        <w:ind w:left="0"/>
      </w:pPr>
      <w:r w:rsidRPr="00F62A45">
        <w:t>освоение системы географических знаний о пр</w:t>
      </w:r>
      <w:r w:rsidR="00CD517F" w:rsidRPr="00F62A45">
        <w:t>ироде, населении России и её</w:t>
      </w:r>
      <w:r w:rsidRPr="00F62A45">
        <w:t xml:space="preserve"> отдельных регионов, на основе которых формируется географическое мышление учащихся;</w:t>
      </w:r>
    </w:p>
    <w:p w:rsidR="002F7575" w:rsidRPr="00F62A45" w:rsidRDefault="002F7575" w:rsidP="002F7575">
      <w:pPr>
        <w:pStyle w:val="a8"/>
        <w:numPr>
          <w:ilvl w:val="0"/>
          <w:numId w:val="24"/>
        </w:numPr>
        <w:spacing w:before="0" w:beforeAutospacing="0" w:after="150" w:afterAutospacing="0"/>
        <w:ind w:left="0"/>
      </w:pPr>
      <w:r w:rsidRPr="00F62A45">
        <w:t>использование карт как информационных образно-знаковых моделей действительности.</w:t>
      </w:r>
    </w:p>
    <w:p w:rsidR="002F7575" w:rsidRPr="00F62A45" w:rsidRDefault="002F7575" w:rsidP="002F7575">
      <w:pPr>
        <w:pStyle w:val="a8"/>
        <w:spacing w:before="0" w:beforeAutospacing="0" w:after="150" w:afterAutospacing="0"/>
        <w:rPr>
          <w:i/>
        </w:rPr>
      </w:pPr>
      <w:r w:rsidRPr="00F62A45">
        <w:rPr>
          <w:bCs/>
          <w:i/>
          <w:u w:val="single"/>
        </w:rPr>
        <w:t>Коммуникативные УУД:</w:t>
      </w:r>
    </w:p>
    <w:p w:rsidR="002F7575" w:rsidRPr="00F62A45" w:rsidRDefault="00CD517F" w:rsidP="002F7575">
      <w:pPr>
        <w:pStyle w:val="a8"/>
        <w:spacing w:before="0" w:beforeAutospacing="0" w:after="150" w:afterAutospacing="0"/>
        <w:rPr>
          <w:i/>
        </w:rPr>
      </w:pPr>
      <w:r w:rsidRPr="00F62A45">
        <w:rPr>
          <w:bCs/>
          <w:i/>
        </w:rPr>
        <w:t>8</w:t>
      </w:r>
      <w:r w:rsidR="002F7575" w:rsidRPr="00F62A45">
        <w:rPr>
          <w:rStyle w:val="apple-converted-space"/>
          <w:bCs/>
          <w:i/>
        </w:rPr>
        <w:t> </w:t>
      </w:r>
      <w:r w:rsidR="002F7575" w:rsidRPr="00F62A45">
        <w:rPr>
          <w:bCs/>
          <w:i/>
        </w:rPr>
        <w:t>класс</w:t>
      </w:r>
    </w:p>
    <w:p w:rsidR="002F7575" w:rsidRPr="00F62A45" w:rsidRDefault="002F7575" w:rsidP="002F7575">
      <w:pPr>
        <w:pStyle w:val="a8"/>
        <w:numPr>
          <w:ilvl w:val="0"/>
          <w:numId w:val="25"/>
        </w:numPr>
        <w:spacing w:before="0" w:beforeAutospacing="0" w:after="150" w:afterAutospacing="0"/>
        <w:ind w:left="0"/>
      </w:pPr>
      <w:r w:rsidRPr="00F62A45">
        <w:t>отстаивая свою точку зрения, приводить аргументы, подтверждая их фактами;</w:t>
      </w:r>
    </w:p>
    <w:p w:rsidR="002F7575" w:rsidRPr="00F62A45" w:rsidRDefault="002F7575" w:rsidP="002F7575">
      <w:pPr>
        <w:pStyle w:val="a8"/>
        <w:numPr>
          <w:ilvl w:val="0"/>
          <w:numId w:val="25"/>
        </w:numPr>
        <w:spacing w:before="0" w:beforeAutospacing="0" w:after="150" w:afterAutospacing="0"/>
        <w:ind w:left="0"/>
      </w:pPr>
      <w:r w:rsidRPr="00F62A45">
        <w:t>в дискуссии уметь выдвинуть контраргументы, перефразировать свою мысль (владение механизмом эквивалентных замен);</w:t>
      </w:r>
    </w:p>
    <w:p w:rsidR="002F7575" w:rsidRPr="00F62A45" w:rsidRDefault="002F7575" w:rsidP="002F7575">
      <w:pPr>
        <w:pStyle w:val="a8"/>
        <w:numPr>
          <w:ilvl w:val="0"/>
          <w:numId w:val="25"/>
        </w:numPr>
        <w:spacing w:before="0" w:beforeAutospacing="0" w:after="150" w:afterAutospacing="0"/>
        <w:ind w:left="0"/>
      </w:pPr>
      <w:r w:rsidRPr="00F62A45">
        <w:t>учиться критично относиться к своему мнению, с достоинством признавать ошибочность своего мнения (если оно таково) и корректировать его;</w:t>
      </w:r>
    </w:p>
    <w:p w:rsidR="002F7575" w:rsidRPr="00F62A45" w:rsidRDefault="002F7575" w:rsidP="002F7575">
      <w:pPr>
        <w:pStyle w:val="a8"/>
        <w:numPr>
          <w:ilvl w:val="0"/>
          <w:numId w:val="25"/>
        </w:numPr>
        <w:spacing w:before="0" w:beforeAutospacing="0" w:after="150" w:afterAutospacing="0"/>
        <w:ind w:left="0"/>
      </w:pPr>
      <w:r w:rsidRPr="00F62A45">
        <w:t>понимая позицию другого, различать в его речи: мнение (точку зрения), доказательство (аргументы), факты; гипотезы,</w:t>
      </w:r>
      <w:r w:rsidR="00CD517F" w:rsidRPr="00F62A45">
        <w:t xml:space="preserve"> </w:t>
      </w:r>
      <w:r w:rsidRPr="00F62A45">
        <w:t>теории;</w:t>
      </w:r>
    </w:p>
    <w:p w:rsidR="00160D19" w:rsidRPr="00F62A45" w:rsidRDefault="002F7575" w:rsidP="00CD517F">
      <w:pPr>
        <w:pStyle w:val="a8"/>
        <w:numPr>
          <w:ilvl w:val="0"/>
          <w:numId w:val="25"/>
        </w:numPr>
        <w:spacing w:before="0" w:beforeAutospacing="0" w:after="150" w:afterAutospacing="0"/>
        <w:ind w:left="0"/>
      </w:pPr>
      <w:r w:rsidRPr="00F62A45">
        <w:t>уметь взглянуть на ситуацию с иной позиции и договариваться с людьми иных позиций</w:t>
      </w:r>
    </w:p>
    <w:p w:rsidR="00160D19" w:rsidRPr="00F62A45" w:rsidRDefault="00EA6E0F" w:rsidP="004C766F">
      <w:pPr>
        <w:shd w:val="clear" w:color="auto" w:fill="FFFFFF"/>
        <w:spacing w:line="254" w:lineRule="exact"/>
        <w:ind w:right="-1" w:firstLine="827"/>
        <w:jc w:val="both"/>
        <w:rPr>
          <w:rFonts w:ascii="Times New Roman" w:eastAsia="Times New Roman" w:hAnsi="Times New Roman" w:cs="Times New Roman"/>
          <w:sz w:val="24"/>
          <w:szCs w:val="24"/>
        </w:rPr>
      </w:pPr>
      <w:r w:rsidRPr="00F62A45">
        <w:rPr>
          <w:rFonts w:ascii="Times New Roman" w:eastAsia="Times New Roman" w:hAnsi="Times New Roman" w:cs="Times New Roman"/>
          <w:i/>
          <w:iCs/>
          <w:sz w:val="24"/>
          <w:szCs w:val="24"/>
        </w:rPr>
        <w:t>Предметные результаты</w:t>
      </w:r>
      <w:r w:rsidR="00160D19" w:rsidRPr="00F62A45">
        <w:rPr>
          <w:rFonts w:ascii="Times New Roman" w:eastAsia="Times New Roman" w:hAnsi="Times New Roman" w:cs="Times New Roman"/>
          <w:i/>
          <w:iCs/>
          <w:sz w:val="24"/>
          <w:szCs w:val="24"/>
        </w:rPr>
        <w:t xml:space="preserve"> </w:t>
      </w:r>
      <w:r w:rsidR="00160D19" w:rsidRPr="00F62A45">
        <w:rPr>
          <w:rFonts w:ascii="Times New Roman" w:eastAsia="Times New Roman" w:hAnsi="Times New Roman" w:cs="Times New Roman"/>
          <w:sz w:val="24"/>
          <w:szCs w:val="24"/>
        </w:rPr>
        <w:t>освоения основной образо</w:t>
      </w:r>
      <w:r w:rsidR="00160D19" w:rsidRPr="00F62A45">
        <w:rPr>
          <w:rFonts w:ascii="Times New Roman" w:eastAsia="Times New Roman" w:hAnsi="Times New Roman" w:cs="Times New Roman"/>
          <w:sz w:val="24"/>
          <w:szCs w:val="24"/>
        </w:rPr>
        <w:softHyphen/>
        <w:t>вате</w:t>
      </w:r>
      <w:r w:rsidRPr="00F62A45">
        <w:rPr>
          <w:rFonts w:ascii="Times New Roman" w:eastAsia="Times New Roman" w:hAnsi="Times New Roman" w:cs="Times New Roman"/>
          <w:sz w:val="24"/>
          <w:szCs w:val="24"/>
        </w:rPr>
        <w:t>льной программы по географии</w:t>
      </w:r>
      <w:r w:rsidR="00160D19" w:rsidRPr="00F62A45">
        <w:rPr>
          <w:rFonts w:ascii="Times New Roman" w:eastAsia="Times New Roman" w:hAnsi="Times New Roman" w:cs="Times New Roman"/>
          <w:sz w:val="24"/>
          <w:szCs w:val="24"/>
        </w:rPr>
        <w:t>:</w:t>
      </w:r>
    </w:p>
    <w:p w:rsidR="00CD517F" w:rsidRPr="00F62A45" w:rsidRDefault="00CD517F" w:rsidP="00CD517F">
      <w:pPr>
        <w:numPr>
          <w:ilvl w:val="0"/>
          <w:numId w:val="10"/>
        </w:numPr>
        <w:spacing w:after="0" w:line="240" w:lineRule="auto"/>
        <w:ind w:left="502"/>
        <w:rPr>
          <w:rFonts w:ascii="Times New Roman" w:eastAsia="Times New Roman" w:hAnsi="Times New Roman" w:cs="Times New Roman"/>
          <w:i/>
          <w:sz w:val="24"/>
          <w:szCs w:val="24"/>
        </w:rPr>
      </w:pPr>
      <w:r w:rsidRPr="00F62A45">
        <w:rPr>
          <w:rFonts w:ascii="Times New Roman" w:eastAsia="Times New Roman" w:hAnsi="Times New Roman" w:cs="Times New Roman"/>
          <w:bCs/>
          <w:i/>
          <w:sz w:val="24"/>
          <w:szCs w:val="24"/>
        </w:rPr>
        <w:t>Называть и (или) показывать:</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основные средства и методы получения географической информации: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субъекты Российской Федерации;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пограничные государств</w:t>
      </w:r>
      <w:r w:rsidR="00EA6E0F" w:rsidRPr="00F62A45">
        <w:rPr>
          <w:rFonts w:ascii="Times New Roman" w:eastAsia="Times New Roman" w:hAnsi="Times New Roman" w:cs="Times New Roman"/>
          <w:sz w:val="24"/>
          <w:szCs w:val="24"/>
        </w:rPr>
        <w:t>а</w:t>
      </w:r>
      <w:r w:rsidRPr="00F62A45">
        <w:rPr>
          <w:rFonts w:ascii="Times New Roman" w:eastAsia="Times New Roman" w:hAnsi="Times New Roman" w:cs="Times New Roman"/>
          <w:sz w:val="24"/>
          <w:szCs w:val="24"/>
        </w:rPr>
        <w:t>;</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особенности   географического  положения,   раз меры территории, протяженность морских и сухо путных границ России;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границы часовых поясов:</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основные геологические эры, структуры земной коры, сейсмически опасные территории;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климатообразующие факторы, особенности  по годы в циклонах и антициклонах;</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распределение рек страны  по бассейнам  океанов;</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основные  области  современного  оледенения  и крупные ледники: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зональные   типы   почв,   их   главные   свойства, примеры мелиорации земель в разных зонах и регионах;</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основные виды природных ресурсов и примеры их рационального и нерационального использования;</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важнейшие   природно-хозяйственные   объекты страны,    в   том   числе   центры:    промышленные, транспортные, научно-информационные, финансовые, торговые, рекреационные, культурно-исторические,   районы   нового  освоения,   старопромышленные и депрессивные:</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народы, наиболее распространенные языки, религии;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примеры рационального и нерационального размещения производства;</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районы, подверженные воздействию стихийных природных   явлений   (засухи,   наводнения,   сели, землетрясения и т. д.);</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экологически неблагополучные районы России:</w:t>
      </w:r>
    </w:p>
    <w:p w:rsidR="00CD517F" w:rsidRPr="00F62A45" w:rsidRDefault="00CD517F" w:rsidP="00CD517F">
      <w:pPr>
        <w:numPr>
          <w:ilvl w:val="0"/>
          <w:numId w:val="11"/>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маршруты и территории  первооткрывателей и исследователей территории России.</w:t>
      </w:r>
    </w:p>
    <w:p w:rsidR="00CD517F" w:rsidRPr="00F62A45" w:rsidRDefault="00CD517F" w:rsidP="00CD517F">
      <w:pPr>
        <w:spacing w:after="0" w:line="240" w:lineRule="auto"/>
        <w:rPr>
          <w:rFonts w:ascii="Times New Roman" w:eastAsia="Times New Roman" w:hAnsi="Times New Roman" w:cs="Times New Roman"/>
          <w:i/>
          <w:sz w:val="24"/>
          <w:szCs w:val="24"/>
        </w:rPr>
      </w:pPr>
      <w:r w:rsidRPr="00F62A45">
        <w:rPr>
          <w:rFonts w:ascii="Times New Roman" w:eastAsia="Times New Roman" w:hAnsi="Times New Roman" w:cs="Times New Roman"/>
          <w:b/>
          <w:bCs/>
          <w:sz w:val="24"/>
          <w:szCs w:val="24"/>
        </w:rPr>
        <w:t> </w:t>
      </w:r>
      <w:r w:rsidRPr="00F62A45">
        <w:rPr>
          <w:rFonts w:ascii="Times New Roman" w:eastAsia="Times New Roman" w:hAnsi="Times New Roman" w:cs="Times New Roman"/>
          <w:bCs/>
          <w:i/>
          <w:sz w:val="24"/>
          <w:szCs w:val="24"/>
        </w:rPr>
        <w:t>2. Определять (измерять):</w:t>
      </w:r>
    </w:p>
    <w:p w:rsidR="00CD517F" w:rsidRPr="00F62A45" w:rsidRDefault="00CD517F" w:rsidP="00CD517F">
      <w:pPr>
        <w:numPr>
          <w:ilvl w:val="0"/>
          <w:numId w:val="12"/>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географическое положение объектов;</w:t>
      </w:r>
    </w:p>
    <w:p w:rsidR="00CD517F" w:rsidRPr="00F62A45" w:rsidRDefault="00CD517F" w:rsidP="00CD517F">
      <w:pPr>
        <w:numPr>
          <w:ilvl w:val="0"/>
          <w:numId w:val="12"/>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разницу в поясном времени территорий;</w:t>
      </w:r>
    </w:p>
    <w:p w:rsidR="00CD517F" w:rsidRPr="00F62A45" w:rsidRDefault="00CD517F" w:rsidP="00CD517F">
      <w:pPr>
        <w:numPr>
          <w:ilvl w:val="0"/>
          <w:numId w:val="12"/>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погоду по синоптической карте;</w:t>
      </w:r>
    </w:p>
    <w:p w:rsidR="00CD517F" w:rsidRPr="00F62A45" w:rsidRDefault="00CD517F" w:rsidP="00CD517F">
      <w:pPr>
        <w:numPr>
          <w:ilvl w:val="0"/>
          <w:numId w:val="12"/>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lastRenderedPageBreak/>
        <w:t>параметры природных и социально-экономических объектов и явлений по различным источникам информации.</w:t>
      </w:r>
    </w:p>
    <w:p w:rsidR="00CD517F" w:rsidRPr="00F62A45" w:rsidRDefault="00CD517F" w:rsidP="00CD517F">
      <w:pPr>
        <w:spacing w:after="0" w:line="240" w:lineRule="auto"/>
        <w:rPr>
          <w:rFonts w:ascii="Times New Roman" w:eastAsia="Times New Roman" w:hAnsi="Times New Roman" w:cs="Times New Roman"/>
          <w:i/>
          <w:sz w:val="24"/>
          <w:szCs w:val="24"/>
        </w:rPr>
      </w:pPr>
      <w:r w:rsidRPr="00F62A45">
        <w:rPr>
          <w:rFonts w:ascii="Times New Roman" w:eastAsia="Times New Roman" w:hAnsi="Times New Roman" w:cs="Times New Roman"/>
          <w:bCs/>
          <w:i/>
          <w:sz w:val="24"/>
          <w:szCs w:val="24"/>
        </w:rPr>
        <w:t>3. Описывать:</w:t>
      </w:r>
    </w:p>
    <w:p w:rsidR="00CD517F" w:rsidRPr="00F62A45" w:rsidRDefault="00CD517F" w:rsidP="00CD517F">
      <w:pPr>
        <w:numPr>
          <w:ilvl w:val="0"/>
          <w:numId w:val="13"/>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географическое  положение   страны,   отдельных регионов и географических объектов, его виды (экономико-географическое, геополитическое и т. д.);</w:t>
      </w:r>
    </w:p>
    <w:p w:rsidR="00CD517F" w:rsidRPr="00F62A45" w:rsidRDefault="00CD517F" w:rsidP="00CD517F">
      <w:pPr>
        <w:numPr>
          <w:ilvl w:val="0"/>
          <w:numId w:val="13"/>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образы    природно-хозяйственных   объектов,    в том числе одного из районов нового промышленно го, сельскохозяйственного, городского, транспортного или рекреационного строительства;</w:t>
      </w:r>
    </w:p>
    <w:p w:rsidR="00CD517F" w:rsidRPr="00F62A45" w:rsidRDefault="00CD517F" w:rsidP="00CD517F">
      <w:pPr>
        <w:numPr>
          <w:ilvl w:val="0"/>
          <w:numId w:val="13"/>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особенности быта и религии отдельных народов.</w:t>
      </w:r>
    </w:p>
    <w:p w:rsidR="00CD517F" w:rsidRPr="00F62A45" w:rsidRDefault="00CD517F" w:rsidP="00CD517F">
      <w:pPr>
        <w:spacing w:after="0" w:line="240" w:lineRule="auto"/>
        <w:rPr>
          <w:rFonts w:ascii="Times New Roman" w:eastAsia="Times New Roman" w:hAnsi="Times New Roman" w:cs="Times New Roman"/>
          <w:i/>
          <w:sz w:val="24"/>
          <w:szCs w:val="24"/>
        </w:rPr>
      </w:pPr>
      <w:r w:rsidRPr="00F62A45">
        <w:rPr>
          <w:rFonts w:ascii="Times New Roman" w:eastAsia="Times New Roman" w:hAnsi="Times New Roman" w:cs="Times New Roman"/>
          <w:bCs/>
          <w:i/>
          <w:sz w:val="24"/>
          <w:szCs w:val="24"/>
        </w:rPr>
        <w:t>4. Объяснять:</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роль   географических   з</w:t>
      </w:r>
      <w:r w:rsidR="00EA6E0F" w:rsidRPr="00F62A45">
        <w:rPr>
          <w:rFonts w:ascii="Times New Roman" w:eastAsia="Times New Roman" w:hAnsi="Times New Roman" w:cs="Times New Roman"/>
          <w:sz w:val="24"/>
          <w:szCs w:val="24"/>
        </w:rPr>
        <w:t>наний   в   решении   социально-</w:t>
      </w:r>
      <w:r w:rsidRPr="00F62A45">
        <w:rPr>
          <w:rFonts w:ascii="Times New Roman" w:eastAsia="Times New Roman" w:hAnsi="Times New Roman" w:cs="Times New Roman"/>
          <w:sz w:val="24"/>
          <w:szCs w:val="24"/>
        </w:rPr>
        <w:t>экономических,   экологических   проблем страны;</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влияние географического положения на особенности природы, хозяйства и жизни населения России;</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образование и размещение форм рельефа, закономерности размещения наиболее крупных место рождений полезных ископаемых;</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образование атмосферных фронтов, циклонов и антициклонов, их влияние на состояние погоды, образование смога;</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влияние климата на жизнь, быт, хозяйственную деятельность человека;</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как составляют прогноз погоды;</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распространение    многолетней    мерзлоты,    ее влияние на состояние природных комплексов и освоение территории человеком;</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почвообразовательные    процессы,    особенности растительного и животного мира природных зон;</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причины возникновения опасных природных явлений, их распространение на территории страны;</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разнообразие природных комплексов на территории страны;</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различия  в  естественном  приросте  населения, темпах его роста и уровня урбанизации отдельных территории,  направления  миграций, образование и развитие разных форм  городского  и сельского расселения;</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изменение пропорций между сферами, сектора ми, межотраслевыми комплексами и отраслями в структуре хозяйства, особенности размещения основных отраслей хозяйства и основную специализацию районов,  факторы  и условия  размещения предприятий;</w:t>
      </w:r>
    </w:p>
    <w:p w:rsidR="00CD517F" w:rsidRPr="00F62A45" w:rsidRDefault="00CD517F" w:rsidP="00CD517F">
      <w:pPr>
        <w:numPr>
          <w:ilvl w:val="0"/>
          <w:numId w:val="14"/>
        </w:numPr>
        <w:spacing w:after="0" w:line="240" w:lineRule="auto"/>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особенности природы, населения, хозяйства от дельных регионов, различия в уровнях их социально-экономического развития;</w:t>
      </w:r>
    </w:p>
    <w:p w:rsidR="00585860" w:rsidRPr="00F62A45" w:rsidRDefault="00C06939" w:rsidP="00C06939">
      <w:pPr>
        <w:pStyle w:val="a5"/>
        <w:pageBreakBefore/>
        <w:ind w:left="644"/>
        <w:rPr>
          <w:rFonts w:ascii="Times New Roman" w:eastAsia="Times New Roman" w:hAnsi="Times New Roman" w:cs="Times New Roman"/>
          <w:b/>
          <w:bCs/>
          <w:sz w:val="24"/>
          <w:szCs w:val="24"/>
        </w:rPr>
      </w:pPr>
      <w:r w:rsidRPr="00F62A45">
        <w:rPr>
          <w:rFonts w:ascii="Times New Roman" w:eastAsia="Times New Roman" w:hAnsi="Times New Roman" w:cs="Times New Roman"/>
          <w:b/>
          <w:sz w:val="24"/>
          <w:szCs w:val="24"/>
        </w:rPr>
        <w:lastRenderedPageBreak/>
        <w:t xml:space="preserve">                   </w:t>
      </w:r>
      <w:r w:rsidR="00585860" w:rsidRPr="00F62A45">
        <w:rPr>
          <w:rFonts w:ascii="Times New Roman" w:eastAsia="Times New Roman" w:hAnsi="Times New Roman" w:cs="Times New Roman"/>
          <w:b/>
          <w:sz w:val="24"/>
          <w:szCs w:val="24"/>
        </w:rPr>
        <w:t>Содержание программы.</w:t>
      </w:r>
    </w:p>
    <w:p w:rsidR="00585860" w:rsidRPr="00F62A45" w:rsidRDefault="00585860" w:rsidP="00585860">
      <w:pPr>
        <w:pStyle w:val="a5"/>
        <w:spacing w:before="100" w:beforeAutospacing="1" w:after="100" w:afterAutospacing="1" w:line="240" w:lineRule="auto"/>
        <w:ind w:left="-284"/>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 xml:space="preserve">Введение  </w:t>
      </w:r>
      <w:r w:rsidR="000143B4" w:rsidRPr="00F62A45">
        <w:rPr>
          <w:rFonts w:ascii="Times New Roman" w:hAnsi="Times New Roman" w:cs="Times New Roman"/>
          <w:b/>
          <w:sz w:val="24"/>
          <w:szCs w:val="24"/>
        </w:rPr>
        <w:t>(2 часа).</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Изучение географии как один из способов познания  окружающего мира. Главная задача географии – выяснение того,  чем живут люди, как они взаимодействуют  с окружающей средой и изменяют  её. Уникальность географических объектов. Разнообразие территории России. География и краеведение. Географический взгляд на мир.</w:t>
      </w:r>
      <w:r w:rsidRPr="00F62A45">
        <w:rPr>
          <w:rFonts w:ascii="Times New Roman" w:hAnsi="Times New Roman" w:cs="Times New Roman"/>
          <w:b/>
          <w:sz w:val="24"/>
          <w:szCs w:val="24"/>
        </w:rPr>
        <w:t xml:space="preserve">                                               Практическая работа №1.</w:t>
      </w:r>
      <w:r w:rsidRPr="00F62A45">
        <w:rPr>
          <w:rFonts w:ascii="Times New Roman" w:hAnsi="Times New Roman" w:cs="Times New Roman"/>
          <w:sz w:val="24"/>
          <w:szCs w:val="24"/>
        </w:rPr>
        <w:t xml:space="preserve">  Ознакомление с тематическими картами, решение простейших задач (определение расстояний, направлений, абсолютных и относительных высот).</w:t>
      </w:r>
    </w:p>
    <w:p w:rsidR="00585860" w:rsidRPr="00F62A45" w:rsidRDefault="00585860" w:rsidP="00585860">
      <w:pPr>
        <w:spacing w:before="100" w:beforeAutospacing="1" w:after="100" w:afterAutospacing="1" w:line="240" w:lineRule="auto"/>
        <w:ind w:left="-284"/>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Раздел  -  1.  Пространства  России</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(9 часов).</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Россия на карте мира. Доля России в населении и территории мира, Европы и Азии. Географическое положение и размеры территории. Крайние точки территории и её протяжённость. Административно – территориальное  устройство России. Субъекты Российской Федерации. Границы России: сухопутные и морские. «Проницаемость» границ для связей с другими странами. Россия на карте часовых поясов. Время поясное, декретное и летнее. Часовые пояса на территории России. Воздействие разницы во времени на жизнь населения.  Формирование территории России. Расширение территории Московского княжества на север. Присоединение восточных территорий: Поволжья, Сибири и Дальнего Востока. Освоение «Дикого поля». Новороссия. Дальний  Восток на рубеже  19 – 20 вв. Завершение процесса расширения территории в 20 веке, перелом в миграциях расселения. Географическое изучение территории России. Задачи географии на первых этапах освоения новых территорий. Географическое описания. Развитие теоретического знания – выявление географических закономерностей. Разработка программ преобразования территории. Современные задачи географии России. Источники географической информации. Роль географии в улучшении жизни людей на староосвоенных территориях Практические работы. 1. Обозначение на контурной карте пограничных государств, выделение цветом государств ранее входивших в состав СССР. 2. Определение разницы во времени отдельных территорий. 3. Оценка особенностей географического положения России.                  </w:t>
      </w:r>
      <w:r w:rsidRPr="00F62A45">
        <w:rPr>
          <w:rFonts w:ascii="Times New Roman" w:hAnsi="Times New Roman" w:cs="Times New Roman"/>
          <w:b/>
          <w:sz w:val="24"/>
          <w:szCs w:val="24"/>
        </w:rPr>
        <w:t>Практическая работа №2</w:t>
      </w:r>
      <w:r w:rsidRPr="00F62A45">
        <w:rPr>
          <w:rFonts w:ascii="Times New Roman" w:hAnsi="Times New Roman" w:cs="Times New Roman"/>
          <w:sz w:val="24"/>
          <w:szCs w:val="24"/>
        </w:rPr>
        <w:t xml:space="preserve"> Определение по физической карте России географических координат крайних точек, границ России, нанесение их на к/к.</w:t>
      </w:r>
      <w:r w:rsidRPr="00F62A45">
        <w:rPr>
          <w:rFonts w:ascii="Times New Roman" w:eastAsia="Times New Roman" w:hAnsi="Times New Roman" w:cs="Times New Roman"/>
          <w:sz w:val="24"/>
          <w:szCs w:val="24"/>
        </w:rPr>
        <w:t xml:space="preserve">                                                   </w:t>
      </w:r>
      <w:r w:rsidRPr="00F62A45">
        <w:rPr>
          <w:rFonts w:ascii="Times New Roman" w:hAnsi="Times New Roman" w:cs="Times New Roman"/>
          <w:b/>
          <w:sz w:val="24"/>
          <w:szCs w:val="24"/>
        </w:rPr>
        <w:t>Практическая работа №3</w:t>
      </w:r>
      <w:r w:rsidRPr="00F62A45">
        <w:rPr>
          <w:rFonts w:ascii="Times New Roman" w:hAnsi="Times New Roman" w:cs="Times New Roman"/>
          <w:sz w:val="24"/>
          <w:szCs w:val="24"/>
        </w:rPr>
        <w:t xml:space="preserve"> Решение задач на определение поясного времени.</w:t>
      </w:r>
    </w:p>
    <w:p w:rsidR="00585860" w:rsidRPr="00F62A45" w:rsidRDefault="00585860" w:rsidP="00585860">
      <w:pPr>
        <w:spacing w:before="100" w:beforeAutospacing="1" w:after="100" w:afterAutospacing="1" w:line="240" w:lineRule="auto"/>
        <w:ind w:left="-284"/>
        <w:rPr>
          <w:rFonts w:ascii="Times New Roman" w:eastAsia="Times New Roman" w:hAnsi="Times New Roman" w:cs="Times New Roman"/>
          <w:sz w:val="24"/>
          <w:szCs w:val="24"/>
        </w:rPr>
      </w:pPr>
      <w:r w:rsidRPr="00F62A45">
        <w:rPr>
          <w:rFonts w:ascii="Times New Roman" w:eastAsia="Times New Roman" w:hAnsi="Times New Roman" w:cs="Times New Roman"/>
          <w:b/>
          <w:sz w:val="24"/>
          <w:szCs w:val="24"/>
        </w:rPr>
        <w:t>Раздел  -  2.  Природа  и  человек</w:t>
      </w:r>
      <w:r w:rsidRPr="00F62A45">
        <w:rPr>
          <w:rFonts w:ascii="Times New Roman" w:eastAsia="Times New Roman" w:hAnsi="Times New Roman" w:cs="Times New Roman"/>
          <w:sz w:val="24"/>
          <w:szCs w:val="24"/>
        </w:rPr>
        <w:t>.</w:t>
      </w:r>
    </w:p>
    <w:p w:rsidR="00585860" w:rsidRPr="00F62A45" w:rsidRDefault="00585860" w:rsidP="00585860">
      <w:pPr>
        <w:pStyle w:val="a5"/>
        <w:spacing w:before="100" w:beforeAutospacing="1" w:after="100" w:afterAutospacing="1" w:line="240" w:lineRule="auto"/>
        <w:ind w:left="-284"/>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1.   Рельеф  и  недра России</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(5 часов).</w:t>
      </w:r>
      <w:r w:rsidRPr="00F62A45">
        <w:rPr>
          <w:rFonts w:ascii="Times New Roman" w:eastAsia="Times New Roman" w:hAnsi="Times New Roman" w:cs="Times New Roman"/>
          <w:b/>
          <w:sz w:val="24"/>
          <w:szCs w:val="24"/>
        </w:rPr>
        <w:t xml:space="preserve"> </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Строение земной коры на территории России. Значение и влияние рельефа на жизнь людей. Возраст горных пород. Геологическое летоисчисление. Основные тектонические структуры: литосферные плиты, платформы, зоны складчатости и их роль в формировании рельефа. Геологические и тектонические карты.  Важнейшие особенности рельефа России. Их влияние на  природу,  хозяйство,  жизнь населения. Современное развитие рельефа. Современные внешние и внутренние факторы рельефообразования. Влияние неотектонических движений на рельеф Земли. Вулканизм, землетрясения, цунами – опасные проявления внутренних сил.  Рельефообразующая деятельность древних покровных ледников. Моренный и водно – ледниковый рельеф. Вода – «скульптор лика земли». Карстовые процессы.  Деятельность ветра, влияние хозяйственной деятельности на рельеф.      Богатства недр России.  Место России в мире по запасам и добыче полезных ископаемых. Минерально-сырьевые ресурсы, их роль в хозяйстве.  Месторождения основных полезных ископаемых и их связь с тектоникой и геологическим строением разных районов России. Исчерпаемость минеральных ресурсов. Влияние добычи полезных ископаемых  на окружающую среду. Рекультивация  земель.</w:t>
      </w:r>
      <w:r w:rsidRPr="00F62A45">
        <w:rPr>
          <w:rFonts w:ascii="Times New Roman" w:hAnsi="Times New Roman" w:cs="Times New Roman"/>
          <w:b/>
          <w:sz w:val="24"/>
          <w:szCs w:val="24"/>
        </w:rPr>
        <w:t xml:space="preserve">                                                                         </w:t>
      </w:r>
      <w:r w:rsidRPr="00F62A45">
        <w:rPr>
          <w:rFonts w:ascii="Times New Roman" w:hAnsi="Times New Roman" w:cs="Times New Roman"/>
          <w:b/>
          <w:sz w:val="24"/>
          <w:szCs w:val="24"/>
        </w:rPr>
        <w:lastRenderedPageBreak/>
        <w:t xml:space="preserve">Практическая работа №4 </w:t>
      </w:r>
      <w:r w:rsidRPr="00F62A45">
        <w:rPr>
          <w:rFonts w:ascii="Times New Roman" w:hAnsi="Times New Roman" w:cs="Times New Roman"/>
          <w:sz w:val="24"/>
          <w:szCs w:val="24"/>
        </w:rPr>
        <w:t>Установление связей между тектоническими структурами, формами рельефа и полезными ископаемыми по тектонической и физической картам.</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2.   Климат</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(6 часов)</w:t>
      </w:r>
      <w:r w:rsidRPr="00F62A45">
        <w:rPr>
          <w:rFonts w:ascii="Times New Roman" w:eastAsia="Times New Roman" w:hAnsi="Times New Roman" w:cs="Times New Roman"/>
          <w:b/>
          <w:sz w:val="24"/>
          <w:szCs w:val="24"/>
        </w:rPr>
        <w:t>.</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Климат и человек. Общие особенности климата. Влияние географического положения и рельефа   на количество тепла. Сезонность главная особенность климата России. Россия холодная страна. Основные климатообразующие факторы. Солнечная радиация, суммарная  солнечная радиация, их  различия на разных  широтах.  Закономерности циркуляции воздушных масс.  Атмосферные  фронты, циклоны, антициклоны. Распределение тепла и влаги по территории страны.  Разнообразие типов климата  нашей страны  и разнообразие  условий жизни людей. Умеренно – континентальный. Континентальный, резко  континентальный, муссонный, арктический, субарктический, субтропический  климат: районы распространения и основные характеристики этих типов климата.</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Агроклиматические ресурсы. Агроклиматическая карта. Требования важнейших сельскохозяйственных культур к  климатическим условиям. Степень благоприятности природных условий для жизни населения. Значение прогнозирования погоды.</w:t>
      </w:r>
      <w:r w:rsidRPr="00F62A45">
        <w:rPr>
          <w:rFonts w:ascii="Times New Roman" w:hAnsi="Times New Roman" w:cs="Times New Roman"/>
          <w:sz w:val="24"/>
          <w:szCs w:val="24"/>
        </w:rPr>
        <w:t xml:space="preserve"> </w:t>
      </w:r>
      <w:r w:rsidRPr="00F62A45">
        <w:rPr>
          <w:rFonts w:ascii="Times New Roman" w:hAnsi="Times New Roman" w:cs="Times New Roman"/>
          <w:b/>
          <w:sz w:val="24"/>
          <w:szCs w:val="24"/>
        </w:rPr>
        <w:t>Практическая работа №</w:t>
      </w:r>
      <w:r w:rsidRPr="00F62A45">
        <w:rPr>
          <w:rFonts w:ascii="Times New Roman" w:hAnsi="Times New Roman" w:cs="Times New Roman"/>
          <w:sz w:val="24"/>
          <w:szCs w:val="24"/>
        </w:rPr>
        <w:t>5 Определение по климатической карте суммарной радиации, коэффициента увлажнения для отдельных пунктов России.</w:t>
      </w:r>
    </w:p>
    <w:p w:rsidR="00585860" w:rsidRPr="00F62A45" w:rsidRDefault="00585860" w:rsidP="00585860">
      <w:pPr>
        <w:pStyle w:val="a5"/>
        <w:spacing w:before="100" w:beforeAutospacing="1" w:after="100" w:afterAutospacing="1" w:line="240" w:lineRule="auto"/>
        <w:ind w:left="-284"/>
        <w:rPr>
          <w:rFonts w:ascii="Times New Roman" w:eastAsia="Times New Roman" w:hAnsi="Times New Roman" w:cs="Times New Roman"/>
          <w:sz w:val="24"/>
          <w:szCs w:val="24"/>
        </w:rPr>
      </w:pPr>
      <w:r w:rsidRPr="00F62A45">
        <w:rPr>
          <w:rFonts w:ascii="Times New Roman" w:eastAsia="Times New Roman" w:hAnsi="Times New Roman" w:cs="Times New Roman"/>
          <w:b/>
          <w:sz w:val="24"/>
          <w:szCs w:val="24"/>
        </w:rPr>
        <w:t>Тема   3.  Богатство  внутренних  вод  России</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(5 часов)</w:t>
      </w:r>
      <w:r w:rsidRPr="00F62A45">
        <w:rPr>
          <w:rFonts w:ascii="Times New Roman" w:eastAsia="Times New Roman" w:hAnsi="Times New Roman" w:cs="Times New Roman"/>
          <w:sz w:val="24"/>
          <w:szCs w:val="24"/>
        </w:rPr>
        <w:t>.</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Роль воды на Земле. Реки.  Значение рек в заселении и освоении  территории  России. География российских рек. Сточные области.  Формирование  и строение речной долины. Базис эрозии. Речные  бассейны и водоразделы.  Падение и уклон рек, скорость течения, водоносность рек(расход, годовой сток), режимы российских рек. Значение этих рек для хозяйства и жизни населения. Гидроэнергетические ресурсы. Паводки, половодье, наводнения – их причины и последствия. Разнообразие и значение озёр России.  Происхождение озёрных котловин.  Грунтовые и артезианские подземные воды. Многолетняя мерзлота. Распространение современного оледенения  по территории  страны.  Вода в жизни человека. Водные ресурсы.  Реки – транспортные артерии страны. Каналы – рукотворные  реки.  Подземные воды – ценнейшее полезное ископаемое. Проблемы рационального  использования водных ресурсов.</w:t>
      </w:r>
      <w:r w:rsidRPr="00F62A45">
        <w:rPr>
          <w:rFonts w:ascii="Times New Roman" w:hAnsi="Times New Roman" w:cs="Times New Roman"/>
          <w:b/>
          <w:sz w:val="24"/>
          <w:szCs w:val="24"/>
        </w:rPr>
        <w:t xml:space="preserve">                                                                  Практическая работа №6</w:t>
      </w:r>
      <w:r w:rsidRPr="00F62A45">
        <w:rPr>
          <w:rFonts w:ascii="Times New Roman" w:hAnsi="Times New Roman" w:cs="Times New Roman"/>
          <w:sz w:val="24"/>
          <w:szCs w:val="24"/>
        </w:rPr>
        <w:t xml:space="preserve"> Определение по тематическим картам режима питания, особенностей годового стока, падения реки, возможностей хозяйственного использования.</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b/>
          <w:sz w:val="24"/>
          <w:szCs w:val="24"/>
        </w:rPr>
        <w:t>Тема  4.  Почвы – национальное достояние страны</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(4 часа).</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Значение почвы для становления человеческого общества. Присваивающий и производящий тип хозяйства. Земельные ресурсы, земельный фонд России. Почвы – особое природное тело. Факторы почвообразования. Гумус вещество присущее только почве. В.В.Докучаев – основатель научного почвоведения. Строение почвы. Понятие о почвенных горизонтах и почвенном  профиле.  География почв России.  Их особенности,  распространение по территории  России. Почвенная  карта.  Почвы и урожай.  Плодородие – главное свойство почвы. Механический состав. Структура почвы.  Агротехнические мероприятия, механические приёмы обработки почвы, внесение удобрений.    Рациональное использование и охрана почв. Основные системы земледелия. Мелиорация почв.   Меры предупреждения и борьбы с почвенной эрозией и загрязнением почв.</w:t>
      </w:r>
    </w:p>
    <w:p w:rsidR="00585860" w:rsidRPr="00F62A45" w:rsidRDefault="00585860" w:rsidP="004C5698">
      <w:pPr>
        <w:pStyle w:val="a5"/>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5.  В природе  всё  взаимосвязано</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(3 часа).</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Природный территориальный комплекс. Факторы формирования ПТК. Зональность и азональность природных комплексов России. Природное районирование.  Свойства природных территориальных комплексов: целостность, ритмичность, устойчивость и их значение для планирования хозяйственной деятельности. Человек и ландшафты. Природно  – антропогенные ландшафты. Сельскохозяйственные, лесохозяйственные и промышленные ландшафты причины их возникновения и условия их существования. Городские ландшафты и природно – технические комплексы. Культурные ландшафты.</w:t>
      </w:r>
      <w:r w:rsidRPr="00F62A45">
        <w:rPr>
          <w:rFonts w:ascii="Times New Roman" w:hAnsi="Times New Roman" w:cs="Times New Roman"/>
          <w:sz w:val="24"/>
          <w:szCs w:val="24"/>
        </w:rPr>
        <w:t xml:space="preserve">                                              </w:t>
      </w:r>
      <w:r w:rsidRPr="00F62A45">
        <w:rPr>
          <w:rFonts w:ascii="Times New Roman" w:hAnsi="Times New Roman" w:cs="Times New Roman"/>
          <w:b/>
          <w:sz w:val="24"/>
          <w:szCs w:val="24"/>
        </w:rPr>
        <w:t xml:space="preserve"> </w:t>
      </w:r>
      <w:r w:rsidRPr="00F62A45">
        <w:rPr>
          <w:rFonts w:ascii="Times New Roman" w:hAnsi="Times New Roman" w:cs="Times New Roman"/>
          <w:b/>
          <w:sz w:val="24"/>
          <w:szCs w:val="24"/>
        </w:rPr>
        <w:lastRenderedPageBreak/>
        <w:t>Практическая работа №</w:t>
      </w:r>
      <w:r w:rsidRPr="00F62A45">
        <w:rPr>
          <w:rFonts w:ascii="Times New Roman" w:hAnsi="Times New Roman" w:cs="Times New Roman"/>
          <w:sz w:val="24"/>
          <w:szCs w:val="24"/>
        </w:rPr>
        <w:t xml:space="preserve"> 7 Выявление зависимости между природными компонентами на примере одной из зон.</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6.  Природно – хозяйственные зоны в Росси</w:t>
      </w:r>
      <w:r w:rsidR="000143B4" w:rsidRPr="00F62A45">
        <w:rPr>
          <w:rFonts w:ascii="Times New Roman" w:eastAsia="Times New Roman" w:hAnsi="Times New Roman" w:cs="Times New Roman"/>
          <w:b/>
          <w:sz w:val="24"/>
          <w:szCs w:val="24"/>
        </w:rPr>
        <w:t xml:space="preserve">и </w:t>
      </w:r>
      <w:r w:rsidR="000143B4" w:rsidRPr="00F62A45">
        <w:rPr>
          <w:rFonts w:ascii="Times New Roman" w:hAnsi="Times New Roman" w:cs="Times New Roman"/>
          <w:b/>
          <w:sz w:val="24"/>
          <w:szCs w:val="24"/>
        </w:rPr>
        <w:t>(11</w:t>
      </w:r>
      <w:r w:rsidR="004C5698" w:rsidRPr="00F62A45">
        <w:rPr>
          <w:rFonts w:ascii="Times New Roman" w:hAnsi="Times New Roman" w:cs="Times New Roman"/>
          <w:b/>
          <w:sz w:val="24"/>
          <w:szCs w:val="24"/>
        </w:rPr>
        <w:t xml:space="preserve"> часов</w:t>
      </w:r>
      <w:r w:rsidR="000143B4" w:rsidRPr="00F62A45">
        <w:rPr>
          <w:rFonts w:ascii="Times New Roman" w:hAnsi="Times New Roman" w:cs="Times New Roman"/>
          <w:b/>
          <w:sz w:val="24"/>
          <w:szCs w:val="24"/>
        </w:rPr>
        <w:t>)</w:t>
      </w:r>
      <w:r w:rsidRPr="00F62A45">
        <w:rPr>
          <w:rFonts w:ascii="Times New Roman" w:eastAsia="Times New Roman" w:hAnsi="Times New Roman" w:cs="Times New Roman"/>
          <w:b/>
          <w:sz w:val="24"/>
          <w:szCs w:val="24"/>
        </w:rPr>
        <w:t>.</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Учение о природных зонах.  В.В.Докучаев и Л.С.Берг – основоположники учения о ландшафтно – географических  зонах. Зональная обусловленность жизнедеятельности человека.   «Безмолвная» Арктика и чуткая Субарктика. Арктика, тундра и лесотундра – северная полоса России. Вечная мерзлота, полярные дни и ночи, хрупкое равновесие природы. Редкоочаговое  расселение. Экологические  проблемы.  Таёжная зона. Характерные особенности таёжных ландшафтов. Разные виды тайги в России. Специфика жизни в таёжных ландшафтах Очаговое заселение и освоение. Последствия индустриального освоения  тайги. Болота. Причины образования болот. Низинные и верховые болота.  Торф и его свойства. Роль болот в природе.  Что дают болота человеку?  Смешанные леса – самая преобразованная деятельностью человека природная зона. Факторы разнообразия её ландшафтов. Смешанные леса  Восточно – Европейской равнины. Муссонные леса Дальнего Востока. Выборочное освоение и расселение. Современные проблемы освоения этой природно – хозяйственной зоны.  Лесостепи и степи. Освоение степных ландшафтов.  Характерные лесостепные и степные природные комплексы. Господство антропогенных ландшафтов – зона сплошного освоения. Значение степной зоны для народного хозяйства России.   Полупустыни, пустыни и субтропики – южная полоса России. Основные свойства природы.  Жизнь в полупустынных и пустынных ландшафтах.  Редкоочаговое расселение. Хозяйственная деятельность в экстремальных условиях и её последствия.  Многоэтажность природы гор. Различия в проявлении высотных поясов  Кавказских и Уральских  гор, гор Сибири и Дальнего Востока.  Человек и горы. Освоение гор. Разнообразие природных условий и ресурсов. Жизнь и хозяйственная деятельность людей в горах. Расселение населения. Опасные природные явления.</w:t>
      </w:r>
      <w:r w:rsidRPr="00F62A45">
        <w:rPr>
          <w:rFonts w:ascii="Times New Roman" w:hAnsi="Times New Roman" w:cs="Times New Roman"/>
          <w:b/>
          <w:sz w:val="24"/>
          <w:szCs w:val="24"/>
        </w:rPr>
        <w:t xml:space="preserve">                                                                             Практическая работа №8</w:t>
      </w:r>
      <w:r w:rsidRPr="00F62A45">
        <w:rPr>
          <w:rFonts w:ascii="Times New Roman" w:hAnsi="Times New Roman" w:cs="Times New Roman"/>
          <w:sz w:val="24"/>
          <w:szCs w:val="24"/>
        </w:rPr>
        <w:t xml:space="preserve">  Характеристика условий работы и быта человека в одном из природных районов.</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7.  Природопользование и охрана природы России</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(6 часов).</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Понятие о природной среде, природных условиях и природных ресурсах. Классификация природных ресурсов. Природопользование. Негативные последствия нерационального природопользования и пути их преодоления.  Рациональное использование природных ресурсов. Альтернативные источники энергии. Рекреационные ресурсы и их значение для человека. Охрана природы и охраняемые территории</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Раздел  -  3.  Население  России</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(19 часов).</w:t>
      </w:r>
      <w:r w:rsidRPr="00F62A45">
        <w:rPr>
          <w:rFonts w:ascii="Times New Roman" w:eastAsia="Times New Roman" w:hAnsi="Times New Roman" w:cs="Times New Roman"/>
          <w:b/>
          <w:sz w:val="24"/>
          <w:szCs w:val="24"/>
        </w:rPr>
        <w:t xml:space="preserve"> </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1. Сколько нас Россиян?</w:t>
      </w:r>
      <w:r w:rsidR="000143B4" w:rsidRPr="00F62A45">
        <w:rPr>
          <w:rFonts w:ascii="Times New Roman" w:eastAsia="Times New Roman" w:hAnsi="Times New Roman" w:cs="Times New Roman"/>
          <w:b/>
          <w:sz w:val="24"/>
          <w:szCs w:val="24"/>
        </w:rPr>
        <w:t xml:space="preserve"> </w:t>
      </w:r>
      <w:r w:rsidR="000143B4" w:rsidRPr="00F62A45">
        <w:rPr>
          <w:rFonts w:ascii="Times New Roman" w:hAnsi="Times New Roman" w:cs="Times New Roman"/>
          <w:b/>
          <w:sz w:val="24"/>
          <w:szCs w:val="24"/>
        </w:rPr>
        <w:t xml:space="preserve"> (2 часа).</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Как изменялась численность населения России в 19 – 20вв. Людские потери России от войн, голода, репрессий. Демографические кризисы.  Понятие о воспроизводстве населения. Типы воспроизводства.  Графики изменения численности и естественного движения населения как один из видов представления географической информации.</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 xml:space="preserve">Тема  2.  Кто мы?  </w:t>
      </w:r>
      <w:r w:rsidR="000143B4" w:rsidRPr="00F62A45">
        <w:rPr>
          <w:rFonts w:ascii="Times New Roman" w:hAnsi="Times New Roman" w:cs="Times New Roman"/>
          <w:b/>
          <w:bCs/>
          <w:sz w:val="24"/>
          <w:szCs w:val="24"/>
          <w:shd w:val="clear" w:color="auto" w:fill="FFFFFF"/>
        </w:rPr>
        <w:t>(2 часа)</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 xml:space="preserve">         </w:t>
      </w:r>
      <w:r w:rsidRPr="00F62A45">
        <w:rPr>
          <w:rFonts w:ascii="Times New Roman" w:eastAsia="Times New Roman" w:hAnsi="Times New Roman" w:cs="Times New Roman"/>
          <w:sz w:val="24"/>
          <w:szCs w:val="24"/>
        </w:rPr>
        <w:t xml:space="preserve">Соотношение мужчин и женщин в населении. Причины повышенной смертности мужчин. Факторы, влияющие на продолжительность жизни. Регионы и местности России с преобладанием мужчин и женщин. Половозрастная пирамида населения России. Регионы России с наибольшей и наименьшей долей детей и подростков, лиц старшего возраста.  </w:t>
      </w:r>
      <w:r w:rsidRPr="00F62A45">
        <w:rPr>
          <w:rFonts w:ascii="Times New Roman" w:eastAsia="Times New Roman" w:hAnsi="Times New Roman" w:cs="Times New Roman"/>
          <w:sz w:val="24"/>
          <w:szCs w:val="24"/>
        </w:rPr>
        <w:lastRenderedPageBreak/>
        <w:t>Факторы старения населения и сохранения высокой доли молодёжи. Диаграммы как источники географической информации. Их виды.</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3.  Куда и зачем  едут  люди?</w:t>
      </w:r>
      <w:r w:rsidR="000143B4" w:rsidRPr="00F62A45">
        <w:rPr>
          <w:rFonts w:ascii="Times New Roman" w:hAnsi="Times New Roman" w:cs="Times New Roman"/>
          <w:b/>
          <w:bCs/>
          <w:sz w:val="24"/>
          <w:szCs w:val="24"/>
          <w:shd w:val="clear" w:color="auto" w:fill="FFFFFF"/>
        </w:rPr>
        <w:t xml:space="preserve"> (3 часа)</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Виды миграций населения. Факторы миграций.  Влияние миграционной подвижности на традиции, характер и поведение людей.  Внешние миграции населения: в Россию и из неё. Изменение потоков миграций между Россией и ближнем зарубежьем. «Вынужденные мигранты», их судьба в России. Территориальная подвижность населения. Суточные, недельные и годовые циклы передвижений населения.  Картограмма как вид географической информации.</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b/>
          <w:sz w:val="24"/>
          <w:szCs w:val="24"/>
        </w:rPr>
        <w:t>Тема  4.  Человек и труд</w:t>
      </w:r>
      <w:r w:rsidRPr="00F62A45">
        <w:rPr>
          <w:rFonts w:ascii="Times New Roman" w:eastAsia="Times New Roman" w:hAnsi="Times New Roman" w:cs="Times New Roman"/>
          <w:sz w:val="24"/>
          <w:szCs w:val="24"/>
        </w:rPr>
        <w:t>.</w:t>
      </w:r>
      <w:r w:rsidR="000143B4" w:rsidRPr="00F62A45">
        <w:rPr>
          <w:rFonts w:ascii="Times New Roman" w:hAnsi="Times New Roman" w:cs="Times New Roman"/>
          <w:b/>
          <w:bCs/>
          <w:sz w:val="24"/>
          <w:szCs w:val="24"/>
          <w:shd w:val="clear" w:color="auto" w:fill="FFFFFF"/>
        </w:rPr>
        <w:t xml:space="preserve"> (1</w:t>
      </w:r>
      <w:r w:rsidR="004C5698" w:rsidRPr="00F62A45">
        <w:rPr>
          <w:rFonts w:ascii="Times New Roman" w:hAnsi="Times New Roman" w:cs="Times New Roman"/>
          <w:b/>
          <w:bCs/>
          <w:sz w:val="24"/>
          <w:szCs w:val="24"/>
          <w:shd w:val="clear" w:color="auto" w:fill="FFFFFF"/>
        </w:rPr>
        <w:t xml:space="preserve"> час</w:t>
      </w:r>
      <w:r w:rsidR="000143B4" w:rsidRPr="00F62A45">
        <w:rPr>
          <w:rFonts w:ascii="Times New Roman" w:hAnsi="Times New Roman" w:cs="Times New Roman"/>
          <w:b/>
          <w:bCs/>
          <w:sz w:val="24"/>
          <w:szCs w:val="24"/>
          <w:shd w:val="clear" w:color="auto" w:fill="FFFFFF"/>
        </w:rPr>
        <w:t>)</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Экономическая оценка жизни человека, экономическая связь поколений. Трудовые ресурсы, их состав и использование. Рынок труда. География безработицы.</w:t>
      </w:r>
    </w:p>
    <w:p w:rsidR="000143B4" w:rsidRPr="00F62A45" w:rsidRDefault="00585860" w:rsidP="004C5698">
      <w:pPr>
        <w:spacing w:before="100" w:beforeAutospacing="1" w:after="100" w:afterAutospacing="1" w:line="240" w:lineRule="auto"/>
        <w:ind w:left="-284"/>
        <w:jc w:val="both"/>
        <w:rPr>
          <w:rFonts w:ascii="Times New Roman" w:hAnsi="Times New Roman" w:cs="Times New Roman"/>
          <w:b/>
          <w:bCs/>
          <w:sz w:val="24"/>
          <w:szCs w:val="24"/>
          <w:shd w:val="clear" w:color="auto" w:fill="FFFFFF"/>
        </w:rPr>
      </w:pPr>
      <w:r w:rsidRPr="00F62A45">
        <w:rPr>
          <w:rFonts w:ascii="Times New Roman" w:eastAsia="Times New Roman" w:hAnsi="Times New Roman" w:cs="Times New Roman"/>
          <w:b/>
          <w:sz w:val="24"/>
          <w:szCs w:val="24"/>
        </w:rPr>
        <w:t>Тема  5.  Народы  и  религии  России.</w:t>
      </w:r>
      <w:r w:rsidRPr="00F62A45">
        <w:rPr>
          <w:rFonts w:ascii="Times New Roman" w:eastAsia="Times New Roman" w:hAnsi="Times New Roman" w:cs="Times New Roman"/>
          <w:sz w:val="24"/>
          <w:szCs w:val="24"/>
        </w:rPr>
        <w:t xml:space="preserve">  </w:t>
      </w:r>
      <w:r w:rsidR="000143B4" w:rsidRPr="00F62A45">
        <w:rPr>
          <w:rFonts w:ascii="Times New Roman" w:hAnsi="Times New Roman" w:cs="Times New Roman"/>
          <w:b/>
          <w:bCs/>
          <w:sz w:val="24"/>
          <w:szCs w:val="24"/>
          <w:shd w:val="clear" w:color="auto" w:fill="FFFFFF"/>
        </w:rPr>
        <w:t>(3 часа)</w:t>
      </w:r>
    </w:p>
    <w:p w:rsidR="00585860" w:rsidRPr="00F62A45" w:rsidRDefault="00585860" w:rsidP="004C5698">
      <w:pPr>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Что такое этнический состав населения? Этносы, их отличительные признаки.  Этнический состав населения России. «Дерево языков» и этническая карта России как источники информации, приёмы их чтения и анализа. Связь географии народов  и административно – территориального  деления России. География русского языка. Значение русского языка для нерусских народов России.   Религии России. Роль религий в формировании Российского государства. Преобладающие религии страны, связь религиозного и этнического состава населения. Влияние религии на  повседневную жизнь людей и на внешнюю политику государства.</w:t>
      </w:r>
    </w:p>
    <w:p w:rsidR="00585860"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b/>
          <w:sz w:val="24"/>
          <w:szCs w:val="24"/>
        </w:rPr>
      </w:pPr>
      <w:r w:rsidRPr="00F62A45">
        <w:rPr>
          <w:rFonts w:ascii="Times New Roman" w:eastAsia="Times New Roman" w:hAnsi="Times New Roman" w:cs="Times New Roman"/>
          <w:b/>
          <w:sz w:val="24"/>
          <w:szCs w:val="24"/>
        </w:rPr>
        <w:t>Тема  6.  Где  и  как  живут  люди?</w:t>
      </w:r>
      <w:r w:rsidR="000143B4" w:rsidRPr="00F62A45">
        <w:rPr>
          <w:rFonts w:ascii="Times New Roman" w:hAnsi="Times New Roman" w:cs="Times New Roman"/>
          <w:b/>
          <w:bCs/>
          <w:sz w:val="24"/>
          <w:szCs w:val="24"/>
          <w:shd w:val="clear" w:color="auto" w:fill="FFFFFF"/>
        </w:rPr>
        <w:t xml:space="preserve"> </w:t>
      </w:r>
      <w:r w:rsidR="00B44F34" w:rsidRPr="00F62A45">
        <w:rPr>
          <w:rFonts w:ascii="Times New Roman" w:hAnsi="Times New Roman" w:cs="Times New Roman"/>
          <w:b/>
          <w:bCs/>
          <w:sz w:val="24"/>
          <w:szCs w:val="24"/>
          <w:shd w:val="clear" w:color="auto" w:fill="FFFFFF"/>
        </w:rPr>
        <w:t>(7</w:t>
      </w:r>
      <w:r w:rsidR="004C5698" w:rsidRPr="00F62A45">
        <w:rPr>
          <w:rFonts w:ascii="Times New Roman" w:hAnsi="Times New Roman" w:cs="Times New Roman"/>
          <w:b/>
          <w:bCs/>
          <w:sz w:val="24"/>
          <w:szCs w:val="24"/>
          <w:shd w:val="clear" w:color="auto" w:fill="FFFFFF"/>
        </w:rPr>
        <w:t xml:space="preserve"> часов</w:t>
      </w:r>
      <w:r w:rsidR="000143B4" w:rsidRPr="00F62A45">
        <w:rPr>
          <w:rFonts w:ascii="Times New Roman" w:hAnsi="Times New Roman" w:cs="Times New Roman"/>
          <w:b/>
          <w:bCs/>
          <w:sz w:val="24"/>
          <w:szCs w:val="24"/>
          <w:shd w:val="clear" w:color="auto" w:fill="FFFFFF"/>
        </w:rPr>
        <w:t>)</w:t>
      </w:r>
    </w:p>
    <w:p w:rsidR="004C5698" w:rsidRPr="00F62A45" w:rsidRDefault="00585860"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r w:rsidRPr="00F62A45">
        <w:rPr>
          <w:rFonts w:ascii="Times New Roman" w:eastAsia="Times New Roman" w:hAnsi="Times New Roman" w:cs="Times New Roman"/>
          <w:sz w:val="24"/>
          <w:szCs w:val="24"/>
        </w:rPr>
        <w:t xml:space="preserve">       Плотность населения. Сопоставление плотности населения в различных  районах России  и других странах. Главная полоса расселения. Расселение людей, типы населённых пунктов. Отличие города от села. Различие городов по людности, по функциям. Понятие урбанизации и её показатели. Причины роста городов и повышение их роли в жизни общества.  Города России историческое формирование их сети.  Типы городов России.   Сельское расселение, его особенности. Сельская местность как хранительница культурных традиций. Условия и образ жизни людей в различных типах поселений. Люди – главное богатство страны. Человеческий потенциал как определяющая составная часть и условие дальнейшего развития и процветания России.   </w:t>
      </w:r>
      <w:r w:rsidR="00C06939" w:rsidRPr="00F62A45">
        <w:rPr>
          <w:rFonts w:ascii="Times New Roman" w:eastAsia="Times New Roman" w:hAnsi="Times New Roman" w:cs="Times New Roman"/>
          <w:sz w:val="24"/>
          <w:szCs w:val="24"/>
        </w:rPr>
        <w:t xml:space="preserve">                                                                                                                              </w:t>
      </w:r>
      <w:r w:rsidRPr="00F62A45">
        <w:rPr>
          <w:rFonts w:ascii="Times New Roman" w:eastAsia="Times New Roman" w:hAnsi="Times New Roman" w:cs="Times New Roman"/>
          <w:sz w:val="24"/>
          <w:szCs w:val="24"/>
        </w:rPr>
        <w:t xml:space="preserve"> </w:t>
      </w:r>
      <w:r w:rsidR="00C06939" w:rsidRPr="00F62A45">
        <w:rPr>
          <w:rFonts w:ascii="Times New Roman" w:hAnsi="Times New Roman" w:cs="Times New Roman"/>
          <w:b/>
          <w:sz w:val="24"/>
          <w:szCs w:val="24"/>
        </w:rPr>
        <w:t>Практическая работа № 9</w:t>
      </w:r>
      <w:r w:rsidRPr="00F62A45">
        <w:rPr>
          <w:rFonts w:ascii="Times New Roman" w:eastAsia="Times New Roman" w:hAnsi="Times New Roman" w:cs="Times New Roman"/>
          <w:sz w:val="24"/>
          <w:szCs w:val="24"/>
        </w:rPr>
        <w:t xml:space="preserve">    </w:t>
      </w:r>
      <w:r w:rsidR="00C06939" w:rsidRPr="00F62A45">
        <w:rPr>
          <w:rFonts w:ascii="Times New Roman" w:hAnsi="Times New Roman" w:cs="Times New Roman"/>
          <w:sz w:val="24"/>
          <w:szCs w:val="24"/>
        </w:rPr>
        <w:t>Определение по статистическим источникам плотности населения, доли городского и сельского  населения в своей области. Сопоставление со средними показателями по стране.</w:t>
      </w:r>
      <w:r w:rsidRPr="00F62A45">
        <w:rPr>
          <w:rFonts w:ascii="Times New Roman" w:eastAsia="Times New Roman" w:hAnsi="Times New Roman" w:cs="Times New Roman"/>
          <w:sz w:val="24"/>
          <w:szCs w:val="24"/>
        </w:rPr>
        <w:t xml:space="preserve">                   </w:t>
      </w: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4C5698" w:rsidRPr="00F62A45" w:rsidRDefault="004C5698" w:rsidP="004C5698">
      <w:pPr>
        <w:pStyle w:val="a5"/>
        <w:spacing w:before="100" w:beforeAutospacing="1" w:after="100" w:afterAutospacing="1" w:line="240" w:lineRule="auto"/>
        <w:ind w:left="-284"/>
        <w:jc w:val="both"/>
        <w:rPr>
          <w:rFonts w:ascii="Times New Roman" w:eastAsia="Times New Roman" w:hAnsi="Times New Roman" w:cs="Times New Roman"/>
          <w:sz w:val="24"/>
          <w:szCs w:val="24"/>
        </w:rPr>
      </w:pPr>
    </w:p>
    <w:p w:rsidR="00B02043" w:rsidRPr="00F62A45" w:rsidRDefault="00585860" w:rsidP="004C5698">
      <w:pPr>
        <w:pStyle w:val="a5"/>
        <w:spacing w:before="100" w:beforeAutospacing="1" w:after="100" w:afterAutospacing="1" w:line="240" w:lineRule="auto"/>
        <w:ind w:left="-284"/>
        <w:jc w:val="both"/>
        <w:rPr>
          <w:rFonts w:ascii="Times New Roman" w:hAnsi="Times New Roman" w:cs="Times New Roman"/>
          <w:sz w:val="24"/>
          <w:szCs w:val="24"/>
        </w:rPr>
      </w:pPr>
      <w:r w:rsidRPr="00F62A45">
        <w:rPr>
          <w:rFonts w:ascii="Times New Roman" w:eastAsia="Times New Roman" w:hAnsi="Times New Roman" w:cs="Times New Roman"/>
          <w:sz w:val="24"/>
          <w:szCs w:val="24"/>
        </w:rPr>
        <w:t xml:space="preserve">                                                                                                   </w:t>
      </w:r>
    </w:p>
    <w:p w:rsidR="00B02043" w:rsidRPr="00F62A45" w:rsidRDefault="00B02043" w:rsidP="002733EC">
      <w:pPr>
        <w:spacing w:before="100" w:beforeAutospacing="1" w:after="100" w:afterAutospacing="1" w:line="240" w:lineRule="auto"/>
        <w:rPr>
          <w:rFonts w:ascii="Times New Roman" w:eastAsia="Times New Roman" w:hAnsi="Times New Roman" w:cs="Times New Roman"/>
          <w:b/>
          <w:sz w:val="24"/>
          <w:szCs w:val="24"/>
        </w:rPr>
      </w:pPr>
      <w:r w:rsidRPr="00F62A45">
        <w:rPr>
          <w:rFonts w:ascii="Times New Roman" w:eastAsia="Times New Roman" w:hAnsi="Times New Roman" w:cs="Times New Roman"/>
          <w:sz w:val="24"/>
          <w:szCs w:val="24"/>
        </w:rPr>
        <w:t xml:space="preserve">                  </w:t>
      </w:r>
      <w:r w:rsidR="00FF7C99" w:rsidRPr="00F62A45">
        <w:rPr>
          <w:rFonts w:ascii="Times New Roman" w:eastAsia="Times New Roman" w:hAnsi="Times New Roman" w:cs="Times New Roman"/>
          <w:sz w:val="24"/>
          <w:szCs w:val="24"/>
        </w:rPr>
        <w:t xml:space="preserve"> </w:t>
      </w:r>
      <w:r w:rsidR="002733EC" w:rsidRPr="00F62A45">
        <w:rPr>
          <w:rFonts w:ascii="Times New Roman" w:eastAsia="Times New Roman" w:hAnsi="Times New Roman" w:cs="Times New Roman"/>
          <w:b/>
          <w:sz w:val="24"/>
          <w:szCs w:val="24"/>
        </w:rPr>
        <w:t>Календарно-тематическое планирование.</w:t>
      </w:r>
    </w:p>
    <w:tbl>
      <w:tblPr>
        <w:tblStyle w:val="a4"/>
        <w:tblW w:w="16972" w:type="dxa"/>
        <w:tblInd w:w="-1026" w:type="dxa"/>
        <w:tblLook w:val="04A0"/>
      </w:tblPr>
      <w:tblGrid>
        <w:gridCol w:w="576"/>
        <w:gridCol w:w="993"/>
        <w:gridCol w:w="3399"/>
        <w:gridCol w:w="2973"/>
        <w:gridCol w:w="1275"/>
        <w:gridCol w:w="1381"/>
        <w:gridCol w:w="1275"/>
        <w:gridCol w:w="106"/>
        <w:gridCol w:w="1169"/>
        <w:gridCol w:w="1275"/>
        <w:gridCol w:w="1275"/>
        <w:gridCol w:w="1275"/>
      </w:tblGrid>
      <w:tr w:rsidR="00B02043" w:rsidRPr="00F62A45" w:rsidTr="00E2160E">
        <w:trPr>
          <w:gridAfter w:val="6"/>
          <w:wAfter w:w="6375" w:type="dxa"/>
        </w:trPr>
        <w:tc>
          <w:tcPr>
            <w:tcW w:w="576" w:type="dxa"/>
            <w:vMerge w:val="restart"/>
          </w:tcPr>
          <w:p w:rsidR="00B02043" w:rsidRPr="00F62A45" w:rsidRDefault="00B02043" w:rsidP="002733EC">
            <w:pPr>
              <w:spacing w:before="100" w:beforeAutospacing="1" w:after="100" w:afterAutospacing="1"/>
              <w:rPr>
                <w:b/>
                <w:sz w:val="24"/>
                <w:szCs w:val="24"/>
              </w:rPr>
            </w:pPr>
            <w:r w:rsidRPr="00F62A45">
              <w:rPr>
                <w:b/>
                <w:sz w:val="24"/>
                <w:szCs w:val="24"/>
              </w:rPr>
              <w:lastRenderedPageBreak/>
              <w:t>№</w:t>
            </w:r>
          </w:p>
        </w:tc>
        <w:tc>
          <w:tcPr>
            <w:tcW w:w="993" w:type="dxa"/>
            <w:vMerge w:val="restart"/>
          </w:tcPr>
          <w:p w:rsidR="00B02043" w:rsidRPr="00F62A45" w:rsidRDefault="00B02043" w:rsidP="002733EC">
            <w:pPr>
              <w:spacing w:before="100" w:beforeAutospacing="1" w:after="100" w:afterAutospacing="1"/>
              <w:rPr>
                <w:b/>
                <w:sz w:val="24"/>
                <w:szCs w:val="24"/>
              </w:rPr>
            </w:pPr>
            <w:r w:rsidRPr="00F62A45">
              <w:rPr>
                <w:b/>
                <w:sz w:val="24"/>
                <w:szCs w:val="24"/>
              </w:rPr>
              <w:t>№ урока в теме</w:t>
            </w:r>
          </w:p>
        </w:tc>
        <w:tc>
          <w:tcPr>
            <w:tcW w:w="3399" w:type="dxa"/>
            <w:vMerge w:val="restart"/>
          </w:tcPr>
          <w:p w:rsidR="00B02043" w:rsidRPr="00F62A45" w:rsidRDefault="00B02043" w:rsidP="002733EC">
            <w:pPr>
              <w:spacing w:before="100" w:beforeAutospacing="1" w:after="100" w:afterAutospacing="1"/>
              <w:rPr>
                <w:b/>
                <w:sz w:val="24"/>
                <w:szCs w:val="24"/>
              </w:rPr>
            </w:pPr>
            <w:r w:rsidRPr="00F62A45">
              <w:rPr>
                <w:b/>
                <w:sz w:val="24"/>
                <w:szCs w:val="24"/>
              </w:rPr>
              <w:t>Раздел.      Тема урока</w:t>
            </w:r>
          </w:p>
        </w:tc>
        <w:tc>
          <w:tcPr>
            <w:tcW w:w="2973" w:type="dxa"/>
            <w:vMerge w:val="restart"/>
          </w:tcPr>
          <w:p w:rsidR="00B02043" w:rsidRPr="00F62A45" w:rsidRDefault="00B02043" w:rsidP="002733EC">
            <w:pPr>
              <w:spacing w:before="100" w:beforeAutospacing="1" w:after="100" w:afterAutospacing="1"/>
              <w:rPr>
                <w:b/>
                <w:sz w:val="24"/>
                <w:szCs w:val="24"/>
              </w:rPr>
            </w:pPr>
            <w:r w:rsidRPr="00F62A45">
              <w:rPr>
                <w:b/>
                <w:sz w:val="24"/>
                <w:szCs w:val="24"/>
              </w:rPr>
              <w:t>Практические работы</w:t>
            </w:r>
          </w:p>
        </w:tc>
        <w:tc>
          <w:tcPr>
            <w:tcW w:w="2656" w:type="dxa"/>
            <w:gridSpan w:val="2"/>
          </w:tcPr>
          <w:p w:rsidR="00B02043" w:rsidRPr="00F62A45" w:rsidRDefault="00B02043" w:rsidP="00B02043">
            <w:pPr>
              <w:rPr>
                <w:b/>
                <w:sz w:val="24"/>
                <w:szCs w:val="24"/>
              </w:rPr>
            </w:pPr>
            <w:r w:rsidRPr="00F62A45">
              <w:rPr>
                <w:b/>
                <w:sz w:val="24"/>
                <w:szCs w:val="24"/>
              </w:rPr>
              <w:t xml:space="preserve">     </w:t>
            </w:r>
            <w:r w:rsidR="00CB7C36" w:rsidRPr="00F62A45">
              <w:rPr>
                <w:b/>
                <w:sz w:val="24"/>
                <w:szCs w:val="24"/>
              </w:rPr>
              <w:t xml:space="preserve">         </w:t>
            </w:r>
            <w:r w:rsidRPr="00F62A45">
              <w:rPr>
                <w:b/>
                <w:sz w:val="24"/>
                <w:szCs w:val="24"/>
              </w:rPr>
              <w:t xml:space="preserve"> Дата</w:t>
            </w:r>
          </w:p>
        </w:tc>
      </w:tr>
      <w:tr w:rsidR="00B02043" w:rsidRPr="00F62A45" w:rsidTr="00E2160E">
        <w:trPr>
          <w:gridAfter w:val="6"/>
          <w:wAfter w:w="6375" w:type="dxa"/>
        </w:trPr>
        <w:tc>
          <w:tcPr>
            <w:tcW w:w="576" w:type="dxa"/>
            <w:vMerge/>
          </w:tcPr>
          <w:p w:rsidR="00B02043" w:rsidRPr="00F62A45" w:rsidRDefault="00B02043" w:rsidP="002733EC">
            <w:pPr>
              <w:spacing w:before="100" w:beforeAutospacing="1" w:after="100" w:afterAutospacing="1"/>
              <w:rPr>
                <w:b/>
                <w:sz w:val="24"/>
                <w:szCs w:val="24"/>
              </w:rPr>
            </w:pPr>
          </w:p>
        </w:tc>
        <w:tc>
          <w:tcPr>
            <w:tcW w:w="993" w:type="dxa"/>
            <w:vMerge/>
          </w:tcPr>
          <w:p w:rsidR="00B02043" w:rsidRPr="00F62A45" w:rsidRDefault="00B02043" w:rsidP="002733EC">
            <w:pPr>
              <w:spacing w:before="100" w:beforeAutospacing="1" w:after="100" w:afterAutospacing="1"/>
              <w:rPr>
                <w:b/>
                <w:sz w:val="24"/>
                <w:szCs w:val="24"/>
              </w:rPr>
            </w:pPr>
          </w:p>
        </w:tc>
        <w:tc>
          <w:tcPr>
            <w:tcW w:w="3399" w:type="dxa"/>
            <w:vMerge/>
          </w:tcPr>
          <w:p w:rsidR="00B02043" w:rsidRPr="00F62A45" w:rsidRDefault="00B02043" w:rsidP="002733EC">
            <w:pPr>
              <w:spacing w:before="100" w:beforeAutospacing="1" w:after="100" w:afterAutospacing="1"/>
              <w:rPr>
                <w:b/>
                <w:sz w:val="24"/>
                <w:szCs w:val="24"/>
              </w:rPr>
            </w:pPr>
          </w:p>
        </w:tc>
        <w:tc>
          <w:tcPr>
            <w:tcW w:w="2973" w:type="dxa"/>
            <w:vMerge/>
          </w:tcPr>
          <w:p w:rsidR="00B02043" w:rsidRPr="00F62A45" w:rsidRDefault="00B02043" w:rsidP="002733EC">
            <w:pPr>
              <w:spacing w:before="100" w:beforeAutospacing="1" w:after="100" w:afterAutospacing="1"/>
              <w:rPr>
                <w:b/>
                <w:sz w:val="24"/>
                <w:szCs w:val="24"/>
              </w:rPr>
            </w:pPr>
          </w:p>
        </w:tc>
        <w:tc>
          <w:tcPr>
            <w:tcW w:w="1275" w:type="dxa"/>
          </w:tcPr>
          <w:p w:rsidR="00B02043" w:rsidRPr="00F62A45" w:rsidRDefault="00B02043" w:rsidP="00B02043">
            <w:pPr>
              <w:spacing w:before="100" w:beforeAutospacing="1" w:after="100" w:afterAutospacing="1"/>
              <w:rPr>
                <w:b/>
                <w:sz w:val="24"/>
                <w:szCs w:val="24"/>
              </w:rPr>
            </w:pPr>
            <w:r w:rsidRPr="00F62A45">
              <w:rPr>
                <w:b/>
                <w:sz w:val="24"/>
                <w:szCs w:val="24"/>
              </w:rPr>
              <w:t>план</w:t>
            </w:r>
          </w:p>
          <w:p w:rsidR="00B02043" w:rsidRPr="00F62A45" w:rsidRDefault="00B02043" w:rsidP="00B02043">
            <w:pPr>
              <w:spacing w:before="100" w:beforeAutospacing="1" w:after="100" w:afterAutospacing="1"/>
              <w:rPr>
                <w:b/>
                <w:sz w:val="24"/>
                <w:szCs w:val="24"/>
              </w:rPr>
            </w:pPr>
          </w:p>
        </w:tc>
        <w:tc>
          <w:tcPr>
            <w:tcW w:w="1381" w:type="dxa"/>
          </w:tcPr>
          <w:p w:rsidR="00B02043" w:rsidRPr="00F62A45" w:rsidRDefault="00B02043" w:rsidP="00B02043">
            <w:pPr>
              <w:spacing w:before="100" w:beforeAutospacing="1" w:after="100" w:afterAutospacing="1"/>
              <w:rPr>
                <w:b/>
                <w:sz w:val="24"/>
                <w:szCs w:val="24"/>
              </w:rPr>
            </w:pPr>
            <w:r w:rsidRPr="00F62A45">
              <w:rPr>
                <w:b/>
                <w:sz w:val="24"/>
                <w:szCs w:val="24"/>
              </w:rPr>
              <w:t>факт</w:t>
            </w:r>
          </w:p>
          <w:p w:rsidR="00B02043" w:rsidRPr="00F62A45" w:rsidRDefault="00B02043" w:rsidP="00B02043">
            <w:pPr>
              <w:spacing w:before="100" w:beforeAutospacing="1" w:after="100" w:afterAutospacing="1"/>
              <w:rPr>
                <w:b/>
                <w:sz w:val="24"/>
                <w:szCs w:val="24"/>
              </w:rPr>
            </w:pPr>
          </w:p>
        </w:tc>
      </w:tr>
      <w:tr w:rsidR="00CB7C36" w:rsidRPr="00F62A45" w:rsidTr="00E2160E">
        <w:trPr>
          <w:gridAfter w:val="6"/>
          <w:wAfter w:w="6375" w:type="dxa"/>
        </w:trPr>
        <w:tc>
          <w:tcPr>
            <w:tcW w:w="10597" w:type="dxa"/>
            <w:gridSpan w:val="6"/>
          </w:tcPr>
          <w:p w:rsidR="00CB7C36" w:rsidRPr="00F62A45" w:rsidRDefault="00CB7C36" w:rsidP="002733EC">
            <w:pPr>
              <w:spacing w:before="100" w:beforeAutospacing="1" w:after="100" w:afterAutospacing="1"/>
              <w:rPr>
                <w:b/>
                <w:sz w:val="24"/>
                <w:szCs w:val="24"/>
              </w:rPr>
            </w:pPr>
            <w:r w:rsidRPr="00F62A45">
              <w:rPr>
                <w:b/>
                <w:sz w:val="24"/>
                <w:szCs w:val="24"/>
              </w:rPr>
              <w:t xml:space="preserve">                                                                   Введение (2 часа).</w:t>
            </w:r>
          </w:p>
        </w:tc>
      </w:tr>
      <w:tr w:rsidR="00CB7C36" w:rsidRPr="00F62A45" w:rsidTr="00E2160E">
        <w:trPr>
          <w:gridAfter w:val="6"/>
          <w:wAfter w:w="6375" w:type="dxa"/>
        </w:trPr>
        <w:tc>
          <w:tcPr>
            <w:tcW w:w="576" w:type="dxa"/>
          </w:tcPr>
          <w:p w:rsidR="00CB7C36" w:rsidRPr="00F62A45" w:rsidRDefault="00CB7C36" w:rsidP="002733EC">
            <w:pPr>
              <w:spacing w:before="100" w:beforeAutospacing="1" w:after="100" w:afterAutospacing="1"/>
              <w:rPr>
                <w:b/>
                <w:sz w:val="24"/>
                <w:szCs w:val="24"/>
              </w:rPr>
            </w:pPr>
            <w:r w:rsidRPr="00F62A45">
              <w:rPr>
                <w:b/>
                <w:sz w:val="24"/>
                <w:szCs w:val="24"/>
              </w:rPr>
              <w:t>1</w:t>
            </w:r>
          </w:p>
        </w:tc>
        <w:tc>
          <w:tcPr>
            <w:tcW w:w="993" w:type="dxa"/>
          </w:tcPr>
          <w:p w:rsidR="00CB7C36" w:rsidRPr="00F62A45" w:rsidRDefault="00CB7C36" w:rsidP="002733EC">
            <w:pPr>
              <w:spacing w:before="100" w:beforeAutospacing="1" w:after="100" w:afterAutospacing="1"/>
              <w:rPr>
                <w:b/>
                <w:sz w:val="24"/>
                <w:szCs w:val="24"/>
              </w:rPr>
            </w:pPr>
            <w:r w:rsidRPr="00F62A45">
              <w:rPr>
                <w:b/>
                <w:sz w:val="24"/>
                <w:szCs w:val="24"/>
              </w:rPr>
              <w:t>1</w:t>
            </w:r>
          </w:p>
        </w:tc>
        <w:tc>
          <w:tcPr>
            <w:tcW w:w="3399" w:type="dxa"/>
          </w:tcPr>
          <w:p w:rsidR="00CB7C36" w:rsidRPr="00F62A45" w:rsidRDefault="00CB7C36" w:rsidP="00585860">
            <w:pPr>
              <w:spacing w:before="100" w:beforeAutospacing="1" w:after="100" w:afterAutospacing="1"/>
              <w:rPr>
                <w:sz w:val="24"/>
                <w:szCs w:val="24"/>
              </w:rPr>
            </w:pPr>
            <w:r w:rsidRPr="00F62A45">
              <w:rPr>
                <w:sz w:val="24"/>
                <w:szCs w:val="24"/>
              </w:rPr>
              <w:t xml:space="preserve">Что изучает физическая география России. </w:t>
            </w:r>
          </w:p>
        </w:tc>
        <w:tc>
          <w:tcPr>
            <w:tcW w:w="2973" w:type="dxa"/>
          </w:tcPr>
          <w:p w:rsidR="00CB7C36" w:rsidRPr="00F62A45" w:rsidRDefault="00CB7C36" w:rsidP="00585860">
            <w:pPr>
              <w:spacing w:before="100" w:beforeAutospacing="1" w:after="100" w:afterAutospacing="1"/>
              <w:rPr>
                <w:sz w:val="24"/>
                <w:szCs w:val="24"/>
              </w:rPr>
            </w:pPr>
          </w:p>
          <w:p w:rsidR="00CB7C36" w:rsidRPr="00F62A45" w:rsidRDefault="00CB7C36" w:rsidP="00585860">
            <w:pPr>
              <w:spacing w:before="100" w:beforeAutospacing="1" w:after="100" w:afterAutospacing="1"/>
              <w:rPr>
                <w:sz w:val="24"/>
                <w:szCs w:val="24"/>
              </w:rPr>
            </w:pPr>
          </w:p>
        </w:tc>
        <w:tc>
          <w:tcPr>
            <w:tcW w:w="1275" w:type="dxa"/>
          </w:tcPr>
          <w:p w:rsidR="00CB7C36" w:rsidRPr="00F62A45" w:rsidRDefault="00E2160E" w:rsidP="002733EC">
            <w:pPr>
              <w:spacing w:before="100" w:beforeAutospacing="1" w:after="100" w:afterAutospacing="1"/>
              <w:rPr>
                <w:sz w:val="24"/>
                <w:szCs w:val="24"/>
              </w:rPr>
            </w:pPr>
            <w:r w:rsidRPr="00F62A45">
              <w:rPr>
                <w:sz w:val="24"/>
                <w:szCs w:val="24"/>
              </w:rPr>
              <w:t>1</w:t>
            </w:r>
            <w:r w:rsidR="000143B4" w:rsidRPr="00F62A45">
              <w:rPr>
                <w:sz w:val="24"/>
                <w:szCs w:val="24"/>
              </w:rPr>
              <w:t>.09.1</w:t>
            </w:r>
            <w:r w:rsidR="004C5698" w:rsidRPr="00F62A45">
              <w:rPr>
                <w:sz w:val="24"/>
                <w:szCs w:val="24"/>
              </w:rPr>
              <w:t>7</w:t>
            </w:r>
          </w:p>
        </w:tc>
        <w:tc>
          <w:tcPr>
            <w:tcW w:w="1381" w:type="dxa"/>
          </w:tcPr>
          <w:p w:rsidR="00CB7C36" w:rsidRPr="00F62A45" w:rsidRDefault="00CB7C36" w:rsidP="002733EC">
            <w:pPr>
              <w:spacing w:before="100" w:beforeAutospacing="1" w:after="100" w:afterAutospacing="1"/>
              <w:rPr>
                <w:b/>
                <w:sz w:val="24"/>
                <w:szCs w:val="24"/>
              </w:rPr>
            </w:pPr>
          </w:p>
        </w:tc>
      </w:tr>
      <w:tr w:rsidR="00CB7C36" w:rsidRPr="00F62A45" w:rsidTr="00E2160E">
        <w:trPr>
          <w:gridAfter w:val="6"/>
          <w:wAfter w:w="6375" w:type="dxa"/>
        </w:trPr>
        <w:tc>
          <w:tcPr>
            <w:tcW w:w="576" w:type="dxa"/>
          </w:tcPr>
          <w:p w:rsidR="00CB7C36" w:rsidRPr="00F62A45" w:rsidRDefault="00CB7C36" w:rsidP="002733EC">
            <w:pPr>
              <w:spacing w:before="100" w:beforeAutospacing="1" w:after="100" w:afterAutospacing="1"/>
              <w:rPr>
                <w:b/>
                <w:sz w:val="24"/>
                <w:szCs w:val="24"/>
              </w:rPr>
            </w:pPr>
            <w:r w:rsidRPr="00F62A45">
              <w:rPr>
                <w:b/>
                <w:sz w:val="24"/>
                <w:szCs w:val="24"/>
              </w:rPr>
              <w:t>2</w:t>
            </w:r>
          </w:p>
        </w:tc>
        <w:tc>
          <w:tcPr>
            <w:tcW w:w="993" w:type="dxa"/>
          </w:tcPr>
          <w:p w:rsidR="00CB7C36" w:rsidRPr="00F62A45" w:rsidRDefault="00CB7C36" w:rsidP="002733EC">
            <w:pPr>
              <w:spacing w:before="100" w:beforeAutospacing="1" w:after="100" w:afterAutospacing="1"/>
              <w:rPr>
                <w:b/>
                <w:sz w:val="24"/>
                <w:szCs w:val="24"/>
              </w:rPr>
            </w:pPr>
            <w:r w:rsidRPr="00F62A45">
              <w:rPr>
                <w:b/>
                <w:sz w:val="24"/>
                <w:szCs w:val="24"/>
              </w:rPr>
              <w:t>2</w:t>
            </w:r>
          </w:p>
        </w:tc>
        <w:tc>
          <w:tcPr>
            <w:tcW w:w="3399" w:type="dxa"/>
          </w:tcPr>
          <w:p w:rsidR="00CB7C36" w:rsidRPr="00F62A45" w:rsidRDefault="00CB7C36" w:rsidP="00585860">
            <w:pPr>
              <w:spacing w:before="100" w:beforeAutospacing="1" w:after="100" w:afterAutospacing="1"/>
              <w:rPr>
                <w:sz w:val="24"/>
                <w:szCs w:val="24"/>
              </w:rPr>
            </w:pPr>
            <w:r w:rsidRPr="00F62A45">
              <w:rPr>
                <w:b/>
                <w:sz w:val="24"/>
                <w:szCs w:val="24"/>
              </w:rPr>
              <w:t>Практическая работа №1.</w:t>
            </w:r>
          </w:p>
        </w:tc>
        <w:tc>
          <w:tcPr>
            <w:tcW w:w="2973" w:type="dxa"/>
          </w:tcPr>
          <w:p w:rsidR="00CB7C36" w:rsidRPr="00F62A45" w:rsidRDefault="00CB7C36" w:rsidP="00585860">
            <w:pPr>
              <w:spacing w:before="100" w:beforeAutospacing="1" w:after="100" w:afterAutospacing="1"/>
              <w:rPr>
                <w:sz w:val="24"/>
                <w:szCs w:val="24"/>
              </w:rPr>
            </w:pPr>
            <w:r w:rsidRPr="00F62A45">
              <w:rPr>
                <w:sz w:val="24"/>
                <w:szCs w:val="24"/>
              </w:rPr>
              <w:t>№1. Ознакомление с тематическими картами, решение простейших задач (определение расстояний, направлений, абсолютных и относительных высот).</w:t>
            </w:r>
          </w:p>
        </w:tc>
        <w:tc>
          <w:tcPr>
            <w:tcW w:w="1275" w:type="dxa"/>
          </w:tcPr>
          <w:p w:rsidR="00CB7C36" w:rsidRPr="00F62A45" w:rsidRDefault="00E2160E" w:rsidP="002733EC">
            <w:pPr>
              <w:spacing w:before="100" w:beforeAutospacing="1" w:after="100" w:afterAutospacing="1"/>
              <w:rPr>
                <w:b/>
                <w:sz w:val="24"/>
                <w:szCs w:val="24"/>
              </w:rPr>
            </w:pPr>
            <w:r w:rsidRPr="00F62A45">
              <w:rPr>
                <w:sz w:val="24"/>
                <w:szCs w:val="24"/>
              </w:rPr>
              <w:t>6</w:t>
            </w:r>
            <w:r w:rsidR="000143B4" w:rsidRPr="00F62A45">
              <w:rPr>
                <w:sz w:val="24"/>
                <w:szCs w:val="24"/>
              </w:rPr>
              <w:t>.09.1</w:t>
            </w:r>
            <w:r w:rsidR="004C5698" w:rsidRPr="00F62A45">
              <w:rPr>
                <w:sz w:val="24"/>
                <w:szCs w:val="24"/>
              </w:rPr>
              <w:t>7</w:t>
            </w:r>
          </w:p>
        </w:tc>
        <w:tc>
          <w:tcPr>
            <w:tcW w:w="1381" w:type="dxa"/>
          </w:tcPr>
          <w:p w:rsidR="00CB7C36" w:rsidRPr="00F62A45" w:rsidRDefault="00CB7C36" w:rsidP="002733EC">
            <w:pPr>
              <w:spacing w:before="100" w:beforeAutospacing="1" w:after="100" w:afterAutospacing="1"/>
              <w:rPr>
                <w:b/>
                <w:sz w:val="24"/>
                <w:szCs w:val="24"/>
              </w:rPr>
            </w:pPr>
          </w:p>
        </w:tc>
      </w:tr>
      <w:tr w:rsidR="00CB7C36" w:rsidRPr="00F62A45" w:rsidTr="00E2160E">
        <w:trPr>
          <w:gridAfter w:val="6"/>
          <w:wAfter w:w="6375" w:type="dxa"/>
        </w:trPr>
        <w:tc>
          <w:tcPr>
            <w:tcW w:w="10597" w:type="dxa"/>
            <w:gridSpan w:val="6"/>
          </w:tcPr>
          <w:p w:rsidR="00CB7C36" w:rsidRPr="00F62A45" w:rsidRDefault="00CB7C36" w:rsidP="002733EC">
            <w:pPr>
              <w:spacing w:before="100" w:beforeAutospacing="1" w:after="100" w:afterAutospacing="1"/>
              <w:rPr>
                <w:b/>
                <w:sz w:val="24"/>
                <w:szCs w:val="24"/>
              </w:rPr>
            </w:pPr>
            <w:r w:rsidRPr="00F62A45">
              <w:rPr>
                <w:b/>
                <w:sz w:val="24"/>
                <w:szCs w:val="24"/>
              </w:rPr>
              <w:t xml:space="preserve">                                      Раздел 1 Пространства России (9 часов).</w:t>
            </w:r>
          </w:p>
        </w:tc>
      </w:tr>
      <w:tr w:rsidR="00B1578F" w:rsidRPr="00F62A45" w:rsidTr="00E2160E">
        <w:trPr>
          <w:gridAfter w:val="6"/>
          <w:wAfter w:w="6375" w:type="dxa"/>
        </w:trPr>
        <w:tc>
          <w:tcPr>
            <w:tcW w:w="576" w:type="dxa"/>
          </w:tcPr>
          <w:p w:rsidR="00B1578F" w:rsidRPr="00F62A45" w:rsidRDefault="00B1578F" w:rsidP="002733EC">
            <w:pPr>
              <w:spacing w:before="100" w:beforeAutospacing="1" w:after="100" w:afterAutospacing="1"/>
              <w:rPr>
                <w:b/>
                <w:sz w:val="24"/>
                <w:szCs w:val="24"/>
              </w:rPr>
            </w:pPr>
            <w:r w:rsidRPr="00F62A45">
              <w:rPr>
                <w:b/>
                <w:sz w:val="24"/>
                <w:szCs w:val="24"/>
              </w:rPr>
              <w:t>3</w:t>
            </w:r>
          </w:p>
        </w:tc>
        <w:tc>
          <w:tcPr>
            <w:tcW w:w="993" w:type="dxa"/>
          </w:tcPr>
          <w:p w:rsidR="00B1578F" w:rsidRPr="00F62A45" w:rsidRDefault="00B1578F" w:rsidP="002733EC">
            <w:pPr>
              <w:spacing w:before="100" w:beforeAutospacing="1" w:after="100" w:afterAutospacing="1"/>
              <w:rPr>
                <w:b/>
                <w:sz w:val="24"/>
                <w:szCs w:val="24"/>
              </w:rPr>
            </w:pPr>
            <w:r w:rsidRPr="00F62A45">
              <w:rPr>
                <w:b/>
                <w:sz w:val="24"/>
                <w:szCs w:val="24"/>
              </w:rPr>
              <w:t>1</w:t>
            </w:r>
          </w:p>
        </w:tc>
        <w:tc>
          <w:tcPr>
            <w:tcW w:w="3399" w:type="dxa"/>
          </w:tcPr>
          <w:p w:rsidR="00B1578F" w:rsidRPr="00F62A45" w:rsidRDefault="00B1578F" w:rsidP="00585860">
            <w:pPr>
              <w:tabs>
                <w:tab w:val="left" w:pos="1080"/>
              </w:tabs>
              <w:snapToGrid w:val="0"/>
              <w:rPr>
                <w:sz w:val="24"/>
                <w:szCs w:val="24"/>
              </w:rPr>
            </w:pPr>
            <w:r w:rsidRPr="00F62A45">
              <w:rPr>
                <w:sz w:val="24"/>
                <w:szCs w:val="24"/>
              </w:rPr>
              <w:t>Россия на карте мира</w:t>
            </w:r>
          </w:p>
        </w:tc>
        <w:tc>
          <w:tcPr>
            <w:tcW w:w="2973" w:type="dxa"/>
          </w:tcPr>
          <w:p w:rsidR="00B1578F" w:rsidRPr="00F62A45" w:rsidRDefault="00B1578F" w:rsidP="00585860">
            <w:pPr>
              <w:spacing w:before="100" w:beforeAutospacing="1" w:after="100" w:afterAutospacing="1"/>
              <w:rPr>
                <w:sz w:val="24"/>
                <w:szCs w:val="24"/>
              </w:rPr>
            </w:pPr>
          </w:p>
        </w:tc>
        <w:tc>
          <w:tcPr>
            <w:tcW w:w="1275" w:type="dxa"/>
          </w:tcPr>
          <w:p w:rsidR="00B1578F" w:rsidRPr="00F62A45" w:rsidRDefault="00E2160E" w:rsidP="0048617C">
            <w:pPr>
              <w:rPr>
                <w:sz w:val="24"/>
                <w:szCs w:val="24"/>
              </w:rPr>
            </w:pPr>
            <w:r w:rsidRPr="00F62A45">
              <w:rPr>
                <w:sz w:val="24"/>
                <w:szCs w:val="24"/>
              </w:rPr>
              <w:t>8</w:t>
            </w:r>
            <w:r w:rsidR="00B1578F" w:rsidRPr="00F62A45">
              <w:rPr>
                <w:sz w:val="24"/>
                <w:szCs w:val="24"/>
              </w:rPr>
              <w:t>.09.1</w:t>
            </w:r>
            <w:r w:rsidR="004C5698" w:rsidRPr="00F62A45">
              <w:rPr>
                <w:sz w:val="24"/>
                <w:szCs w:val="24"/>
              </w:rPr>
              <w:t>7</w:t>
            </w:r>
          </w:p>
        </w:tc>
        <w:tc>
          <w:tcPr>
            <w:tcW w:w="1381" w:type="dxa"/>
          </w:tcPr>
          <w:p w:rsidR="00B1578F" w:rsidRPr="00F62A45" w:rsidRDefault="00B1578F" w:rsidP="002733EC">
            <w:pPr>
              <w:spacing w:before="100" w:beforeAutospacing="1" w:after="100" w:afterAutospacing="1"/>
              <w:rPr>
                <w:b/>
                <w:sz w:val="24"/>
                <w:szCs w:val="24"/>
              </w:rPr>
            </w:pPr>
          </w:p>
        </w:tc>
      </w:tr>
      <w:tr w:rsidR="00B1578F" w:rsidRPr="00F62A45" w:rsidTr="00E2160E">
        <w:trPr>
          <w:gridAfter w:val="6"/>
          <w:wAfter w:w="6375" w:type="dxa"/>
        </w:trPr>
        <w:tc>
          <w:tcPr>
            <w:tcW w:w="576" w:type="dxa"/>
          </w:tcPr>
          <w:p w:rsidR="00B1578F" w:rsidRPr="00F62A45" w:rsidRDefault="00B1578F" w:rsidP="002733EC">
            <w:pPr>
              <w:spacing w:before="100" w:beforeAutospacing="1" w:after="100" w:afterAutospacing="1"/>
              <w:rPr>
                <w:b/>
                <w:sz w:val="24"/>
                <w:szCs w:val="24"/>
              </w:rPr>
            </w:pPr>
            <w:r w:rsidRPr="00F62A45">
              <w:rPr>
                <w:b/>
                <w:sz w:val="24"/>
                <w:szCs w:val="24"/>
              </w:rPr>
              <w:t>4</w:t>
            </w:r>
          </w:p>
        </w:tc>
        <w:tc>
          <w:tcPr>
            <w:tcW w:w="993" w:type="dxa"/>
          </w:tcPr>
          <w:p w:rsidR="00B1578F" w:rsidRPr="00F62A45" w:rsidRDefault="00B1578F" w:rsidP="002733EC">
            <w:pPr>
              <w:spacing w:before="100" w:beforeAutospacing="1" w:after="100" w:afterAutospacing="1"/>
              <w:rPr>
                <w:b/>
                <w:sz w:val="24"/>
                <w:szCs w:val="24"/>
              </w:rPr>
            </w:pPr>
            <w:r w:rsidRPr="00F62A45">
              <w:rPr>
                <w:b/>
                <w:sz w:val="24"/>
                <w:szCs w:val="24"/>
              </w:rPr>
              <w:t>2</w:t>
            </w:r>
          </w:p>
        </w:tc>
        <w:tc>
          <w:tcPr>
            <w:tcW w:w="3399" w:type="dxa"/>
          </w:tcPr>
          <w:p w:rsidR="00B1578F" w:rsidRPr="00F62A45" w:rsidRDefault="00B1578F" w:rsidP="00585860">
            <w:pPr>
              <w:tabs>
                <w:tab w:val="left" w:pos="1080"/>
              </w:tabs>
              <w:snapToGrid w:val="0"/>
              <w:rPr>
                <w:sz w:val="24"/>
                <w:szCs w:val="24"/>
              </w:rPr>
            </w:pPr>
            <w:r w:rsidRPr="00F62A45">
              <w:rPr>
                <w:sz w:val="24"/>
                <w:szCs w:val="24"/>
              </w:rPr>
              <w:t xml:space="preserve">Границы России. </w:t>
            </w:r>
          </w:p>
        </w:tc>
        <w:tc>
          <w:tcPr>
            <w:tcW w:w="2973" w:type="dxa"/>
          </w:tcPr>
          <w:p w:rsidR="00B1578F" w:rsidRPr="00F62A45" w:rsidRDefault="00B1578F" w:rsidP="00585860">
            <w:pPr>
              <w:spacing w:before="100" w:beforeAutospacing="1" w:after="100" w:afterAutospacing="1"/>
              <w:rPr>
                <w:sz w:val="24"/>
                <w:szCs w:val="24"/>
              </w:rPr>
            </w:pPr>
          </w:p>
          <w:p w:rsidR="00B1578F" w:rsidRPr="00F62A45" w:rsidRDefault="00B1578F" w:rsidP="00585860">
            <w:pPr>
              <w:spacing w:before="100" w:beforeAutospacing="1" w:after="100" w:afterAutospacing="1"/>
              <w:rPr>
                <w:sz w:val="24"/>
                <w:szCs w:val="24"/>
              </w:rPr>
            </w:pPr>
          </w:p>
        </w:tc>
        <w:tc>
          <w:tcPr>
            <w:tcW w:w="1275" w:type="dxa"/>
          </w:tcPr>
          <w:p w:rsidR="00B1578F" w:rsidRPr="00F62A45" w:rsidRDefault="00E2160E" w:rsidP="0048617C">
            <w:pPr>
              <w:rPr>
                <w:sz w:val="24"/>
                <w:szCs w:val="24"/>
              </w:rPr>
            </w:pPr>
            <w:r w:rsidRPr="00F62A45">
              <w:rPr>
                <w:sz w:val="24"/>
                <w:szCs w:val="24"/>
              </w:rPr>
              <w:t>13</w:t>
            </w:r>
            <w:r w:rsidR="00B1578F" w:rsidRPr="00F62A45">
              <w:rPr>
                <w:sz w:val="24"/>
                <w:szCs w:val="24"/>
              </w:rPr>
              <w:t>.09.1</w:t>
            </w:r>
            <w:r w:rsidR="004C5698" w:rsidRPr="00F62A45">
              <w:rPr>
                <w:sz w:val="24"/>
                <w:szCs w:val="24"/>
              </w:rPr>
              <w:t>7</w:t>
            </w:r>
          </w:p>
        </w:tc>
        <w:tc>
          <w:tcPr>
            <w:tcW w:w="1381" w:type="dxa"/>
          </w:tcPr>
          <w:p w:rsidR="00B1578F" w:rsidRPr="00F62A45" w:rsidRDefault="00B1578F" w:rsidP="002733EC">
            <w:pPr>
              <w:spacing w:before="100" w:beforeAutospacing="1" w:after="100" w:afterAutospacing="1"/>
              <w:rPr>
                <w:b/>
                <w:sz w:val="24"/>
                <w:szCs w:val="24"/>
              </w:rPr>
            </w:pPr>
          </w:p>
        </w:tc>
      </w:tr>
      <w:tr w:rsidR="00B1578F" w:rsidRPr="00F62A45" w:rsidTr="00E2160E">
        <w:trPr>
          <w:gridAfter w:val="6"/>
          <w:wAfter w:w="6375" w:type="dxa"/>
        </w:trPr>
        <w:tc>
          <w:tcPr>
            <w:tcW w:w="576" w:type="dxa"/>
          </w:tcPr>
          <w:p w:rsidR="00B1578F" w:rsidRPr="00F62A45" w:rsidRDefault="00B1578F" w:rsidP="002733EC">
            <w:pPr>
              <w:spacing w:before="100" w:beforeAutospacing="1" w:after="100" w:afterAutospacing="1"/>
              <w:rPr>
                <w:b/>
                <w:sz w:val="24"/>
                <w:szCs w:val="24"/>
              </w:rPr>
            </w:pPr>
            <w:r w:rsidRPr="00F62A45">
              <w:rPr>
                <w:b/>
                <w:sz w:val="24"/>
                <w:szCs w:val="24"/>
              </w:rPr>
              <w:t>5</w:t>
            </w:r>
          </w:p>
        </w:tc>
        <w:tc>
          <w:tcPr>
            <w:tcW w:w="993" w:type="dxa"/>
          </w:tcPr>
          <w:p w:rsidR="00B1578F" w:rsidRPr="00F62A45" w:rsidRDefault="00B1578F" w:rsidP="002733EC">
            <w:pPr>
              <w:spacing w:before="100" w:beforeAutospacing="1" w:after="100" w:afterAutospacing="1"/>
              <w:rPr>
                <w:b/>
                <w:sz w:val="24"/>
                <w:szCs w:val="24"/>
              </w:rPr>
            </w:pPr>
            <w:r w:rsidRPr="00F62A45">
              <w:rPr>
                <w:b/>
                <w:sz w:val="24"/>
                <w:szCs w:val="24"/>
              </w:rPr>
              <w:t>3</w:t>
            </w:r>
          </w:p>
        </w:tc>
        <w:tc>
          <w:tcPr>
            <w:tcW w:w="3399" w:type="dxa"/>
          </w:tcPr>
          <w:p w:rsidR="00B1578F" w:rsidRPr="00F62A45" w:rsidRDefault="00B1578F" w:rsidP="00585860">
            <w:pPr>
              <w:tabs>
                <w:tab w:val="left" w:pos="1080"/>
              </w:tabs>
              <w:rPr>
                <w:sz w:val="24"/>
                <w:szCs w:val="24"/>
              </w:rPr>
            </w:pPr>
            <w:r w:rsidRPr="00F62A45">
              <w:rPr>
                <w:b/>
                <w:sz w:val="24"/>
                <w:szCs w:val="24"/>
              </w:rPr>
              <w:t>Практическая работа № 2</w:t>
            </w:r>
            <w:r w:rsidRPr="00F62A45">
              <w:rPr>
                <w:sz w:val="24"/>
                <w:szCs w:val="24"/>
              </w:rPr>
              <w:t>.</w:t>
            </w:r>
          </w:p>
        </w:tc>
        <w:tc>
          <w:tcPr>
            <w:tcW w:w="2973" w:type="dxa"/>
          </w:tcPr>
          <w:p w:rsidR="00B1578F" w:rsidRPr="00F62A45" w:rsidRDefault="00B1578F" w:rsidP="00585860">
            <w:pPr>
              <w:spacing w:before="100" w:beforeAutospacing="1" w:after="100" w:afterAutospacing="1"/>
              <w:rPr>
                <w:sz w:val="24"/>
                <w:szCs w:val="24"/>
              </w:rPr>
            </w:pPr>
            <w:r w:rsidRPr="00F62A45">
              <w:rPr>
                <w:sz w:val="24"/>
                <w:szCs w:val="24"/>
              </w:rPr>
              <w:t>№2 Определение по физической карте России географических координат крайних точек, границ России, нанесение их на к/к.</w:t>
            </w:r>
          </w:p>
        </w:tc>
        <w:tc>
          <w:tcPr>
            <w:tcW w:w="1275" w:type="dxa"/>
          </w:tcPr>
          <w:p w:rsidR="00B1578F" w:rsidRPr="00F62A45" w:rsidRDefault="00E2160E" w:rsidP="0048617C">
            <w:pPr>
              <w:rPr>
                <w:sz w:val="24"/>
                <w:szCs w:val="24"/>
              </w:rPr>
            </w:pPr>
            <w:r w:rsidRPr="00F62A45">
              <w:rPr>
                <w:sz w:val="24"/>
                <w:szCs w:val="24"/>
              </w:rPr>
              <w:t>15</w:t>
            </w:r>
            <w:r w:rsidR="00B1578F" w:rsidRPr="00F62A45">
              <w:rPr>
                <w:sz w:val="24"/>
                <w:szCs w:val="24"/>
              </w:rPr>
              <w:t>.09.1</w:t>
            </w:r>
            <w:r w:rsidR="004C5698" w:rsidRPr="00F62A45">
              <w:rPr>
                <w:sz w:val="24"/>
                <w:szCs w:val="24"/>
              </w:rPr>
              <w:t>7</w:t>
            </w:r>
          </w:p>
        </w:tc>
        <w:tc>
          <w:tcPr>
            <w:tcW w:w="1381" w:type="dxa"/>
          </w:tcPr>
          <w:p w:rsidR="00B1578F" w:rsidRPr="00F62A45" w:rsidRDefault="00B1578F" w:rsidP="002733EC">
            <w:pPr>
              <w:spacing w:before="100" w:beforeAutospacing="1" w:after="100" w:afterAutospacing="1"/>
              <w:rPr>
                <w:b/>
                <w:sz w:val="24"/>
                <w:szCs w:val="24"/>
              </w:rPr>
            </w:pPr>
          </w:p>
        </w:tc>
      </w:tr>
      <w:tr w:rsidR="00E2160E" w:rsidRPr="00F62A45" w:rsidTr="00E2160E">
        <w:trPr>
          <w:gridAfter w:val="4"/>
          <w:wAfter w:w="4994"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Россия на карте часовых поясов.</w:t>
            </w:r>
          </w:p>
        </w:tc>
        <w:tc>
          <w:tcPr>
            <w:tcW w:w="2973" w:type="dxa"/>
          </w:tcPr>
          <w:p w:rsidR="00E2160E" w:rsidRPr="00F62A45" w:rsidRDefault="00E2160E" w:rsidP="00585860">
            <w:pPr>
              <w:spacing w:before="100" w:beforeAutospacing="1" w:after="100" w:afterAutospacing="1"/>
              <w:rPr>
                <w:sz w:val="24"/>
                <w:szCs w:val="24"/>
              </w:rPr>
            </w:pPr>
          </w:p>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20.09.17</w:t>
            </w:r>
          </w:p>
        </w:tc>
        <w:tc>
          <w:tcPr>
            <w:tcW w:w="1381" w:type="dxa"/>
          </w:tcPr>
          <w:p w:rsidR="00E2160E" w:rsidRPr="00F62A45" w:rsidRDefault="00E2160E" w:rsidP="00E2160E">
            <w:pPr>
              <w:rPr>
                <w:sz w:val="24"/>
                <w:szCs w:val="24"/>
              </w:rPr>
            </w:pPr>
          </w:p>
        </w:tc>
        <w:tc>
          <w:tcPr>
            <w:tcW w:w="1381" w:type="dxa"/>
            <w:gridSpan w:val="2"/>
          </w:tcPr>
          <w:p w:rsidR="00E2160E" w:rsidRPr="00F62A45" w:rsidRDefault="00E2160E" w:rsidP="00E2160E">
            <w:pPr>
              <w:spacing w:before="100" w:beforeAutospacing="1" w:after="100" w:afterAutospacing="1"/>
              <w:rPr>
                <w:b/>
                <w:sz w:val="24"/>
                <w:szCs w:val="24"/>
              </w:rPr>
            </w:pPr>
          </w:p>
        </w:tc>
      </w:tr>
      <w:tr w:rsidR="00E2160E" w:rsidRPr="00F62A45" w:rsidTr="00E2160E">
        <w:trPr>
          <w:gridAfter w:val="4"/>
          <w:wAfter w:w="4994"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rPr>
                <w:sz w:val="24"/>
                <w:szCs w:val="24"/>
              </w:rPr>
            </w:pPr>
            <w:r w:rsidRPr="00F62A45">
              <w:rPr>
                <w:b/>
                <w:sz w:val="24"/>
                <w:szCs w:val="24"/>
              </w:rPr>
              <w:t>Практическая работа № 3.</w:t>
            </w:r>
          </w:p>
        </w:tc>
        <w:tc>
          <w:tcPr>
            <w:tcW w:w="2973" w:type="dxa"/>
          </w:tcPr>
          <w:p w:rsidR="00E2160E" w:rsidRPr="00F62A45" w:rsidRDefault="00E2160E" w:rsidP="00585860">
            <w:pPr>
              <w:spacing w:before="100" w:beforeAutospacing="1" w:after="100" w:afterAutospacing="1"/>
              <w:rPr>
                <w:sz w:val="24"/>
                <w:szCs w:val="24"/>
              </w:rPr>
            </w:pPr>
            <w:r w:rsidRPr="00F62A45">
              <w:rPr>
                <w:sz w:val="24"/>
                <w:szCs w:val="24"/>
              </w:rPr>
              <w:t>№3 Решение задач на определение поясного времени.</w:t>
            </w:r>
          </w:p>
        </w:tc>
        <w:tc>
          <w:tcPr>
            <w:tcW w:w="1275" w:type="dxa"/>
          </w:tcPr>
          <w:p w:rsidR="00E2160E" w:rsidRPr="00F62A45" w:rsidRDefault="00E2160E" w:rsidP="00E2160E">
            <w:pPr>
              <w:rPr>
                <w:sz w:val="24"/>
                <w:szCs w:val="24"/>
              </w:rPr>
            </w:pPr>
            <w:r w:rsidRPr="00F62A45">
              <w:rPr>
                <w:sz w:val="24"/>
                <w:szCs w:val="24"/>
              </w:rPr>
              <w:t>22.09.17</w:t>
            </w:r>
          </w:p>
        </w:tc>
        <w:tc>
          <w:tcPr>
            <w:tcW w:w="1381" w:type="dxa"/>
          </w:tcPr>
          <w:p w:rsidR="00E2160E" w:rsidRPr="00F62A45" w:rsidRDefault="00E2160E" w:rsidP="00E2160E">
            <w:pPr>
              <w:rPr>
                <w:sz w:val="24"/>
                <w:szCs w:val="24"/>
              </w:rPr>
            </w:pPr>
          </w:p>
        </w:tc>
        <w:tc>
          <w:tcPr>
            <w:tcW w:w="1381" w:type="dxa"/>
            <w:gridSpan w:val="2"/>
          </w:tcPr>
          <w:p w:rsidR="00E2160E" w:rsidRPr="00F62A45" w:rsidRDefault="00E2160E" w:rsidP="00E2160E">
            <w:pPr>
              <w:spacing w:before="100" w:beforeAutospacing="1" w:after="100" w:afterAutospacing="1"/>
              <w:rPr>
                <w:b/>
                <w:sz w:val="24"/>
                <w:szCs w:val="24"/>
              </w:rPr>
            </w:pPr>
          </w:p>
        </w:tc>
      </w:tr>
      <w:tr w:rsidR="00E2160E" w:rsidRPr="00F62A45" w:rsidTr="00E2160E">
        <w:trPr>
          <w:gridAfter w:val="4"/>
          <w:wAfter w:w="4994"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6</w:t>
            </w:r>
          </w:p>
        </w:tc>
        <w:tc>
          <w:tcPr>
            <w:tcW w:w="3399" w:type="dxa"/>
          </w:tcPr>
          <w:p w:rsidR="00E2160E" w:rsidRPr="00F62A45" w:rsidRDefault="00E2160E" w:rsidP="00585860">
            <w:pPr>
              <w:tabs>
                <w:tab w:val="left" w:pos="1080"/>
              </w:tabs>
              <w:snapToGrid w:val="0"/>
              <w:rPr>
                <w:sz w:val="24"/>
                <w:szCs w:val="24"/>
              </w:rPr>
            </w:pPr>
            <w:r w:rsidRPr="00F62A45">
              <w:rPr>
                <w:sz w:val="24"/>
                <w:szCs w:val="24"/>
              </w:rPr>
              <w:t>Формирование территории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27.09.17</w:t>
            </w:r>
          </w:p>
        </w:tc>
        <w:tc>
          <w:tcPr>
            <w:tcW w:w="1381" w:type="dxa"/>
          </w:tcPr>
          <w:p w:rsidR="00E2160E" w:rsidRPr="00F62A45" w:rsidRDefault="00E2160E" w:rsidP="00E2160E">
            <w:pPr>
              <w:rPr>
                <w:sz w:val="24"/>
                <w:szCs w:val="24"/>
              </w:rPr>
            </w:pPr>
          </w:p>
        </w:tc>
        <w:tc>
          <w:tcPr>
            <w:tcW w:w="1381" w:type="dxa"/>
            <w:gridSpan w:val="2"/>
          </w:tcPr>
          <w:p w:rsidR="00E2160E" w:rsidRPr="00F62A45" w:rsidRDefault="00E2160E" w:rsidP="00E2160E">
            <w:pPr>
              <w:spacing w:before="100" w:beforeAutospacing="1" w:after="100" w:afterAutospacing="1"/>
              <w:rPr>
                <w:b/>
                <w:sz w:val="24"/>
                <w:szCs w:val="24"/>
              </w:rPr>
            </w:pPr>
          </w:p>
        </w:tc>
      </w:tr>
      <w:tr w:rsidR="00E2160E" w:rsidRPr="00F62A45" w:rsidTr="00E2160E">
        <w:trPr>
          <w:gridAfter w:val="4"/>
          <w:wAfter w:w="4994"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7</w:t>
            </w:r>
          </w:p>
        </w:tc>
        <w:tc>
          <w:tcPr>
            <w:tcW w:w="3399" w:type="dxa"/>
          </w:tcPr>
          <w:p w:rsidR="00E2160E" w:rsidRPr="00F62A45" w:rsidRDefault="00E2160E" w:rsidP="00585860">
            <w:pPr>
              <w:tabs>
                <w:tab w:val="left" w:pos="1080"/>
              </w:tabs>
              <w:snapToGrid w:val="0"/>
              <w:rPr>
                <w:sz w:val="24"/>
                <w:szCs w:val="24"/>
              </w:rPr>
            </w:pPr>
            <w:r w:rsidRPr="00F62A45">
              <w:rPr>
                <w:sz w:val="24"/>
                <w:szCs w:val="24"/>
              </w:rPr>
              <w:t>Географическое изучение территории России.</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29.09.17</w:t>
            </w:r>
          </w:p>
        </w:tc>
        <w:tc>
          <w:tcPr>
            <w:tcW w:w="1381" w:type="dxa"/>
          </w:tcPr>
          <w:p w:rsidR="00E2160E" w:rsidRPr="00F62A45" w:rsidRDefault="00E2160E" w:rsidP="00E2160E">
            <w:pPr>
              <w:rPr>
                <w:sz w:val="24"/>
                <w:szCs w:val="24"/>
              </w:rPr>
            </w:pPr>
          </w:p>
        </w:tc>
        <w:tc>
          <w:tcPr>
            <w:tcW w:w="1381" w:type="dxa"/>
            <w:gridSpan w:val="2"/>
          </w:tcPr>
          <w:p w:rsidR="00E2160E" w:rsidRPr="00F62A45" w:rsidRDefault="00E2160E" w:rsidP="00E2160E">
            <w:pPr>
              <w:spacing w:before="100" w:beforeAutospacing="1" w:after="100" w:afterAutospacing="1"/>
              <w:rPr>
                <w:b/>
                <w:sz w:val="24"/>
                <w:szCs w:val="24"/>
              </w:rPr>
            </w:pPr>
          </w:p>
        </w:tc>
      </w:tr>
      <w:tr w:rsidR="00E2160E" w:rsidRPr="00F62A45" w:rsidTr="00E2160E">
        <w:trPr>
          <w:gridAfter w:val="4"/>
          <w:wAfter w:w="4994"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10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8</w:t>
            </w:r>
          </w:p>
        </w:tc>
        <w:tc>
          <w:tcPr>
            <w:tcW w:w="3399" w:type="dxa"/>
          </w:tcPr>
          <w:p w:rsidR="00E2160E" w:rsidRPr="00F62A45" w:rsidRDefault="00E2160E" w:rsidP="00585860">
            <w:pPr>
              <w:tabs>
                <w:tab w:val="left" w:pos="1080"/>
              </w:tabs>
              <w:snapToGrid w:val="0"/>
              <w:rPr>
                <w:sz w:val="24"/>
                <w:szCs w:val="24"/>
              </w:rPr>
            </w:pPr>
            <w:r w:rsidRPr="00F62A45">
              <w:rPr>
                <w:sz w:val="24"/>
                <w:szCs w:val="24"/>
              </w:rPr>
              <w:t>Обобщение по теме: «Пространства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4.10.17</w:t>
            </w:r>
          </w:p>
        </w:tc>
        <w:tc>
          <w:tcPr>
            <w:tcW w:w="1381" w:type="dxa"/>
          </w:tcPr>
          <w:p w:rsidR="00E2160E" w:rsidRPr="00F62A45" w:rsidRDefault="00E2160E" w:rsidP="00E2160E">
            <w:pPr>
              <w:rPr>
                <w:sz w:val="24"/>
                <w:szCs w:val="24"/>
              </w:rPr>
            </w:pPr>
          </w:p>
        </w:tc>
        <w:tc>
          <w:tcPr>
            <w:tcW w:w="1381" w:type="dxa"/>
            <w:gridSpan w:val="2"/>
          </w:tcPr>
          <w:p w:rsidR="00E2160E" w:rsidRPr="00F62A45" w:rsidRDefault="00E2160E" w:rsidP="00E2160E">
            <w:pPr>
              <w:spacing w:before="100" w:beforeAutospacing="1" w:after="100" w:afterAutospacing="1"/>
              <w:rPr>
                <w:b/>
                <w:sz w:val="24"/>
                <w:szCs w:val="24"/>
              </w:rPr>
            </w:pPr>
          </w:p>
        </w:tc>
      </w:tr>
      <w:tr w:rsidR="00E2160E" w:rsidRPr="00F62A45" w:rsidTr="00E2160E">
        <w:trPr>
          <w:gridAfter w:val="4"/>
          <w:wAfter w:w="4994"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11</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9</w:t>
            </w:r>
          </w:p>
        </w:tc>
        <w:tc>
          <w:tcPr>
            <w:tcW w:w="3399" w:type="dxa"/>
          </w:tcPr>
          <w:p w:rsidR="00E2160E" w:rsidRPr="00F62A45" w:rsidRDefault="00E2160E" w:rsidP="00585860">
            <w:pPr>
              <w:tabs>
                <w:tab w:val="left" w:pos="1080"/>
              </w:tabs>
              <w:snapToGrid w:val="0"/>
              <w:rPr>
                <w:sz w:val="24"/>
                <w:szCs w:val="24"/>
              </w:rPr>
            </w:pPr>
            <w:r w:rsidRPr="00F62A45">
              <w:rPr>
                <w:sz w:val="24"/>
                <w:szCs w:val="24"/>
              </w:rPr>
              <w:t>Итоговое тестирование по теме: «Пространства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6.10.17</w:t>
            </w:r>
          </w:p>
        </w:tc>
        <w:tc>
          <w:tcPr>
            <w:tcW w:w="1381" w:type="dxa"/>
          </w:tcPr>
          <w:p w:rsidR="00E2160E" w:rsidRPr="00F62A45" w:rsidRDefault="00E2160E" w:rsidP="00E2160E">
            <w:pPr>
              <w:rPr>
                <w:sz w:val="24"/>
                <w:szCs w:val="24"/>
              </w:rPr>
            </w:pPr>
          </w:p>
        </w:tc>
        <w:tc>
          <w:tcPr>
            <w:tcW w:w="1381" w:type="dxa"/>
            <w:gridSpan w:val="2"/>
          </w:tcPr>
          <w:p w:rsidR="00E2160E" w:rsidRPr="00F62A45" w:rsidRDefault="00E2160E" w:rsidP="00E2160E">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CB7C36">
            <w:pPr>
              <w:spacing w:before="100" w:beforeAutospacing="1" w:after="100" w:afterAutospacing="1"/>
              <w:rPr>
                <w:sz w:val="24"/>
                <w:szCs w:val="24"/>
              </w:rPr>
            </w:pPr>
            <w:r w:rsidRPr="00F62A45">
              <w:rPr>
                <w:b/>
                <w:sz w:val="24"/>
                <w:szCs w:val="24"/>
              </w:rPr>
              <w:t>Раздел  -  2.  Природа  и  человек</w:t>
            </w:r>
            <w:r w:rsidRPr="00F62A45">
              <w:rPr>
                <w:sz w:val="24"/>
                <w:szCs w:val="24"/>
              </w:rPr>
              <w:t xml:space="preserve">.                   </w:t>
            </w:r>
            <w:r w:rsidRPr="00F62A45">
              <w:rPr>
                <w:b/>
                <w:sz w:val="24"/>
                <w:szCs w:val="24"/>
              </w:rPr>
              <w:t>Тема 1.Рельеф и недра России (5 часа)</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12</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Строение земной коры на территории России.</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11.10.17</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13</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Важнейшие особенности рельефа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13.10.17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14</w:t>
            </w:r>
          </w:p>
        </w:tc>
        <w:tc>
          <w:tcPr>
            <w:tcW w:w="993" w:type="dxa"/>
          </w:tcPr>
          <w:p w:rsidR="00E2160E" w:rsidRPr="00F62A45" w:rsidRDefault="00E2160E" w:rsidP="002733EC">
            <w:pPr>
              <w:spacing w:before="100" w:beforeAutospacing="1" w:after="100" w:afterAutospacing="1"/>
              <w:rPr>
                <w:b/>
                <w:sz w:val="24"/>
                <w:szCs w:val="24"/>
              </w:rPr>
            </w:pPr>
          </w:p>
        </w:tc>
        <w:tc>
          <w:tcPr>
            <w:tcW w:w="3399" w:type="dxa"/>
          </w:tcPr>
          <w:p w:rsidR="00E2160E" w:rsidRPr="00F62A45" w:rsidRDefault="00E2160E" w:rsidP="00585860">
            <w:pPr>
              <w:tabs>
                <w:tab w:val="left" w:pos="1080"/>
              </w:tabs>
              <w:snapToGrid w:val="0"/>
              <w:rPr>
                <w:sz w:val="24"/>
                <w:szCs w:val="24"/>
              </w:rPr>
            </w:pPr>
            <w:r w:rsidRPr="00F62A45">
              <w:rPr>
                <w:sz w:val="24"/>
                <w:szCs w:val="24"/>
              </w:rPr>
              <w:t xml:space="preserve">Современное развитие рельефа. </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18.10.17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15</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rPr>
                <w:b/>
                <w:sz w:val="24"/>
                <w:szCs w:val="24"/>
              </w:rPr>
            </w:pPr>
          </w:p>
          <w:p w:rsidR="00E2160E" w:rsidRPr="00F62A45" w:rsidRDefault="00E2160E" w:rsidP="00585860">
            <w:pPr>
              <w:tabs>
                <w:tab w:val="left" w:pos="1080"/>
              </w:tabs>
              <w:rPr>
                <w:sz w:val="24"/>
                <w:szCs w:val="24"/>
              </w:rPr>
            </w:pPr>
            <w:r w:rsidRPr="00F62A45">
              <w:rPr>
                <w:b/>
                <w:sz w:val="24"/>
                <w:szCs w:val="24"/>
              </w:rPr>
              <w:t xml:space="preserve">Практическая работа № 4. </w:t>
            </w:r>
          </w:p>
        </w:tc>
        <w:tc>
          <w:tcPr>
            <w:tcW w:w="2973" w:type="dxa"/>
          </w:tcPr>
          <w:p w:rsidR="00E2160E" w:rsidRPr="00F62A45" w:rsidRDefault="00E2160E" w:rsidP="00585860">
            <w:pPr>
              <w:spacing w:before="100" w:beforeAutospacing="1" w:after="100" w:afterAutospacing="1"/>
              <w:rPr>
                <w:sz w:val="24"/>
                <w:szCs w:val="24"/>
              </w:rPr>
            </w:pPr>
            <w:r w:rsidRPr="00F62A45">
              <w:rPr>
                <w:sz w:val="24"/>
                <w:szCs w:val="24"/>
              </w:rPr>
              <w:t xml:space="preserve">№4Установление связей между тектоническими </w:t>
            </w:r>
            <w:r w:rsidRPr="00F62A45">
              <w:rPr>
                <w:sz w:val="24"/>
                <w:szCs w:val="24"/>
              </w:rPr>
              <w:lastRenderedPageBreak/>
              <w:t>структурами, формами рельефа и полезными ископаемыми по тектонической и физической картам.</w:t>
            </w:r>
          </w:p>
        </w:tc>
        <w:tc>
          <w:tcPr>
            <w:tcW w:w="1275" w:type="dxa"/>
          </w:tcPr>
          <w:p w:rsidR="00E2160E" w:rsidRPr="00F62A45" w:rsidRDefault="00E2160E" w:rsidP="00E2160E">
            <w:pPr>
              <w:rPr>
                <w:sz w:val="24"/>
                <w:szCs w:val="24"/>
              </w:rPr>
            </w:pPr>
            <w:r w:rsidRPr="00F62A45">
              <w:rPr>
                <w:sz w:val="24"/>
                <w:szCs w:val="24"/>
              </w:rPr>
              <w:lastRenderedPageBreak/>
              <w:t>20.10.17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lastRenderedPageBreak/>
              <w:t>16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Использование недр.</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25.10.17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17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snapToGrid w:val="0"/>
              <w:rPr>
                <w:sz w:val="24"/>
                <w:szCs w:val="24"/>
              </w:rPr>
            </w:pPr>
            <w:r w:rsidRPr="00F62A45">
              <w:rPr>
                <w:sz w:val="24"/>
                <w:szCs w:val="24"/>
              </w:rPr>
              <w:t xml:space="preserve">Тематический контроль по теме: «Рельеф и недра России». </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pPr>
              <w:rPr>
                <w:sz w:val="24"/>
                <w:szCs w:val="24"/>
              </w:rPr>
            </w:pPr>
            <w:r w:rsidRPr="00F62A45">
              <w:rPr>
                <w:sz w:val="24"/>
                <w:szCs w:val="24"/>
              </w:rPr>
              <w:t>27.10.17</w:t>
            </w:r>
          </w:p>
        </w:tc>
        <w:tc>
          <w:tcPr>
            <w:tcW w:w="1381" w:type="dxa"/>
          </w:tcPr>
          <w:p w:rsidR="00E2160E" w:rsidRPr="00F62A45" w:rsidRDefault="00E2160E" w:rsidP="00E2160E">
            <w:pPr>
              <w:rPr>
                <w:sz w:val="24"/>
                <w:szCs w:val="24"/>
              </w:rPr>
            </w:pPr>
          </w:p>
        </w:tc>
      </w:tr>
      <w:tr w:rsidR="00E2160E" w:rsidRPr="00F62A45" w:rsidTr="00E2160E">
        <w:tc>
          <w:tcPr>
            <w:tcW w:w="10597" w:type="dxa"/>
            <w:gridSpan w:val="6"/>
          </w:tcPr>
          <w:p w:rsidR="00E2160E" w:rsidRPr="00F62A45" w:rsidRDefault="00E2160E" w:rsidP="00CB7C36">
            <w:pPr>
              <w:spacing w:before="100" w:beforeAutospacing="1" w:after="100" w:afterAutospacing="1"/>
              <w:rPr>
                <w:b/>
                <w:sz w:val="24"/>
                <w:szCs w:val="24"/>
              </w:rPr>
            </w:pPr>
            <w:r w:rsidRPr="00F62A45">
              <w:rPr>
                <w:b/>
                <w:sz w:val="24"/>
                <w:szCs w:val="24"/>
              </w:rPr>
              <w:t xml:space="preserve">                              Тема 2   Климат России (6 часов).</w:t>
            </w:r>
          </w:p>
        </w:tc>
        <w:tc>
          <w:tcPr>
            <w:tcW w:w="1275" w:type="dxa"/>
          </w:tcPr>
          <w:p w:rsidR="00E2160E" w:rsidRPr="00F62A45" w:rsidRDefault="00E2160E">
            <w:pPr>
              <w:rPr>
                <w:sz w:val="24"/>
                <w:szCs w:val="24"/>
              </w:rPr>
            </w:pPr>
          </w:p>
        </w:tc>
        <w:tc>
          <w:tcPr>
            <w:tcW w:w="1275" w:type="dxa"/>
            <w:gridSpan w:val="2"/>
          </w:tcPr>
          <w:p w:rsidR="00E2160E" w:rsidRPr="00F62A45" w:rsidRDefault="00E2160E">
            <w:pPr>
              <w:rPr>
                <w:sz w:val="24"/>
                <w:szCs w:val="24"/>
              </w:rPr>
            </w:pPr>
          </w:p>
        </w:tc>
        <w:tc>
          <w:tcPr>
            <w:tcW w:w="1275" w:type="dxa"/>
          </w:tcPr>
          <w:p w:rsidR="00E2160E" w:rsidRPr="00F62A45" w:rsidRDefault="00E2160E">
            <w:pPr>
              <w:rPr>
                <w:sz w:val="24"/>
                <w:szCs w:val="24"/>
              </w:rPr>
            </w:pPr>
          </w:p>
        </w:tc>
        <w:tc>
          <w:tcPr>
            <w:tcW w:w="1275" w:type="dxa"/>
          </w:tcPr>
          <w:p w:rsidR="00E2160E" w:rsidRPr="00F62A45" w:rsidRDefault="00E2160E">
            <w:pPr>
              <w:rPr>
                <w:sz w:val="24"/>
                <w:szCs w:val="24"/>
              </w:rPr>
            </w:pPr>
          </w:p>
        </w:tc>
        <w:tc>
          <w:tcPr>
            <w:tcW w:w="1275" w:type="dxa"/>
          </w:tcPr>
          <w:p w:rsidR="00E2160E" w:rsidRPr="00F62A45" w:rsidRDefault="00E2160E" w:rsidP="00E2160E">
            <w:pPr>
              <w:rPr>
                <w:sz w:val="24"/>
                <w:szCs w:val="24"/>
              </w:rPr>
            </w:pPr>
            <w:r w:rsidRPr="00F62A45">
              <w:rPr>
                <w:sz w:val="24"/>
                <w:szCs w:val="24"/>
              </w:rPr>
              <w:t>8.11.17</w:t>
            </w: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18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b/>
                <w:sz w:val="24"/>
                <w:szCs w:val="24"/>
              </w:rPr>
              <w:t>О</w:t>
            </w:r>
            <w:r w:rsidRPr="00F62A45">
              <w:rPr>
                <w:sz w:val="24"/>
                <w:szCs w:val="24"/>
              </w:rPr>
              <w:t>бщая характеристика климата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8.11.17</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19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Закономерности циркуляции воздушных масс. Атмосферные фронты, циклоны и антициклоны.</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10.11.17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Распределение температур и осадков.</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15.11.17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21</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 xml:space="preserve">Типы климата нашей страны. </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17.11.17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22</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snapToGrid w:val="0"/>
              <w:rPr>
                <w:sz w:val="24"/>
                <w:szCs w:val="24"/>
              </w:rPr>
            </w:pPr>
            <w:r w:rsidRPr="00F62A45">
              <w:rPr>
                <w:sz w:val="24"/>
                <w:szCs w:val="24"/>
              </w:rPr>
              <w:t>Климат и человек.</w:t>
            </w:r>
          </w:p>
          <w:p w:rsidR="00E2160E" w:rsidRPr="00F62A45" w:rsidRDefault="00E2160E" w:rsidP="00585860">
            <w:pPr>
              <w:tabs>
                <w:tab w:val="left" w:pos="1080"/>
              </w:tabs>
              <w:rPr>
                <w:sz w:val="24"/>
                <w:szCs w:val="24"/>
              </w:rPr>
            </w:pPr>
            <w:r w:rsidRPr="00F62A45">
              <w:rPr>
                <w:sz w:val="24"/>
                <w:szCs w:val="24"/>
              </w:rPr>
              <w:t>Практическая работа №5</w:t>
            </w:r>
          </w:p>
        </w:tc>
        <w:tc>
          <w:tcPr>
            <w:tcW w:w="2973" w:type="dxa"/>
          </w:tcPr>
          <w:p w:rsidR="00E2160E" w:rsidRPr="00F62A45" w:rsidRDefault="00E2160E" w:rsidP="00585860">
            <w:pPr>
              <w:spacing w:before="100" w:beforeAutospacing="1" w:after="100" w:afterAutospacing="1"/>
              <w:rPr>
                <w:sz w:val="24"/>
                <w:szCs w:val="24"/>
              </w:rPr>
            </w:pPr>
            <w:r w:rsidRPr="00F62A45">
              <w:rPr>
                <w:sz w:val="24"/>
                <w:szCs w:val="24"/>
              </w:rPr>
              <w:t>№5 Определение по климатической карте суммарной радиации, коэффициента увлажнения для отдельных пунктов России.</w:t>
            </w:r>
          </w:p>
        </w:tc>
        <w:tc>
          <w:tcPr>
            <w:tcW w:w="1275" w:type="dxa"/>
          </w:tcPr>
          <w:p w:rsidR="00E2160E" w:rsidRPr="00F62A45" w:rsidRDefault="00E2160E" w:rsidP="00E2160E">
            <w:pPr>
              <w:rPr>
                <w:sz w:val="24"/>
                <w:szCs w:val="24"/>
              </w:rPr>
            </w:pPr>
            <w:r w:rsidRPr="00F62A45">
              <w:rPr>
                <w:sz w:val="24"/>
                <w:szCs w:val="24"/>
              </w:rPr>
              <w:t>22.11.17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23</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6</w:t>
            </w:r>
          </w:p>
        </w:tc>
        <w:tc>
          <w:tcPr>
            <w:tcW w:w="3399" w:type="dxa"/>
          </w:tcPr>
          <w:p w:rsidR="00E2160E" w:rsidRPr="00F62A45" w:rsidRDefault="00E2160E" w:rsidP="00585860">
            <w:pPr>
              <w:tabs>
                <w:tab w:val="left" w:pos="1080"/>
              </w:tabs>
              <w:snapToGrid w:val="0"/>
              <w:rPr>
                <w:sz w:val="24"/>
                <w:szCs w:val="24"/>
              </w:rPr>
            </w:pPr>
            <w:r w:rsidRPr="00F62A45">
              <w:rPr>
                <w:sz w:val="24"/>
                <w:szCs w:val="24"/>
              </w:rPr>
              <w:t>Тематический контроль по теме: «Климат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24.11.17</w:t>
            </w:r>
          </w:p>
        </w:tc>
        <w:tc>
          <w:tcPr>
            <w:tcW w:w="1381" w:type="dxa"/>
          </w:tcPr>
          <w:p w:rsidR="00E2160E" w:rsidRPr="00F62A45" w:rsidRDefault="00E2160E" w:rsidP="00E2160E">
            <w:pPr>
              <w:rPr>
                <w:sz w:val="24"/>
                <w:szCs w:val="24"/>
              </w:rPr>
            </w:pPr>
          </w:p>
        </w:tc>
      </w:tr>
      <w:tr w:rsidR="00E2160E" w:rsidRPr="00F62A45" w:rsidTr="00E2160E">
        <w:tc>
          <w:tcPr>
            <w:tcW w:w="10597" w:type="dxa"/>
            <w:gridSpan w:val="6"/>
          </w:tcPr>
          <w:p w:rsidR="00E2160E" w:rsidRPr="00F62A45" w:rsidRDefault="00E2160E" w:rsidP="002733EC">
            <w:pPr>
              <w:spacing w:before="100" w:beforeAutospacing="1" w:after="100" w:afterAutospacing="1"/>
              <w:rPr>
                <w:b/>
                <w:sz w:val="24"/>
                <w:szCs w:val="24"/>
              </w:rPr>
            </w:pPr>
            <w:r w:rsidRPr="00F62A45">
              <w:rPr>
                <w:b/>
                <w:sz w:val="24"/>
                <w:szCs w:val="24"/>
              </w:rPr>
              <w:t xml:space="preserve">                       Тема 3 Богатство  внутренних вод России (5 часа).</w:t>
            </w:r>
          </w:p>
        </w:tc>
        <w:tc>
          <w:tcPr>
            <w:tcW w:w="1275" w:type="dxa"/>
          </w:tcPr>
          <w:p w:rsidR="00E2160E" w:rsidRPr="00F62A45" w:rsidRDefault="00E2160E">
            <w:pPr>
              <w:rPr>
                <w:sz w:val="24"/>
                <w:szCs w:val="24"/>
              </w:rPr>
            </w:pPr>
          </w:p>
        </w:tc>
        <w:tc>
          <w:tcPr>
            <w:tcW w:w="1275" w:type="dxa"/>
            <w:gridSpan w:val="2"/>
          </w:tcPr>
          <w:p w:rsidR="00E2160E" w:rsidRPr="00F62A45" w:rsidRDefault="00E2160E">
            <w:pPr>
              <w:rPr>
                <w:sz w:val="24"/>
                <w:szCs w:val="24"/>
              </w:rPr>
            </w:pPr>
          </w:p>
        </w:tc>
        <w:tc>
          <w:tcPr>
            <w:tcW w:w="1275" w:type="dxa"/>
          </w:tcPr>
          <w:p w:rsidR="00E2160E" w:rsidRPr="00F62A45" w:rsidRDefault="00E2160E">
            <w:pPr>
              <w:rPr>
                <w:sz w:val="24"/>
                <w:szCs w:val="24"/>
              </w:rPr>
            </w:pPr>
          </w:p>
        </w:tc>
        <w:tc>
          <w:tcPr>
            <w:tcW w:w="1275" w:type="dxa"/>
          </w:tcPr>
          <w:p w:rsidR="00E2160E" w:rsidRPr="00F62A45" w:rsidRDefault="00E2160E">
            <w:pPr>
              <w:rPr>
                <w:sz w:val="24"/>
                <w:szCs w:val="24"/>
              </w:rPr>
            </w:pPr>
          </w:p>
        </w:tc>
        <w:tc>
          <w:tcPr>
            <w:tcW w:w="1275" w:type="dxa"/>
          </w:tcPr>
          <w:p w:rsidR="00E2160E" w:rsidRPr="00F62A45" w:rsidRDefault="00E2160E" w:rsidP="00E2160E">
            <w:pPr>
              <w:rPr>
                <w:sz w:val="24"/>
                <w:szCs w:val="24"/>
              </w:rPr>
            </w:pPr>
            <w:r w:rsidRPr="00F62A45">
              <w:rPr>
                <w:sz w:val="24"/>
                <w:szCs w:val="24"/>
              </w:rPr>
              <w:t>29.11.17</w:t>
            </w: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24</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Реки.</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29.11.17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25</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Реки.</w:t>
            </w:r>
            <w:r w:rsidRPr="00F62A45">
              <w:rPr>
                <w:b/>
                <w:sz w:val="24"/>
                <w:szCs w:val="24"/>
              </w:rPr>
              <w:t xml:space="preserve"> Практическая работа №6</w:t>
            </w:r>
          </w:p>
        </w:tc>
        <w:tc>
          <w:tcPr>
            <w:tcW w:w="2973" w:type="dxa"/>
          </w:tcPr>
          <w:p w:rsidR="00E2160E" w:rsidRPr="00F62A45" w:rsidRDefault="00E2160E" w:rsidP="00585860">
            <w:pPr>
              <w:spacing w:before="100" w:beforeAutospacing="1" w:after="100" w:afterAutospacing="1"/>
              <w:rPr>
                <w:sz w:val="24"/>
                <w:szCs w:val="24"/>
              </w:rPr>
            </w:pPr>
            <w:r w:rsidRPr="00F62A45">
              <w:rPr>
                <w:sz w:val="24"/>
                <w:szCs w:val="24"/>
              </w:rPr>
              <w:t>№6 Определение по тематическим картам режима питания, особенностей годового стока, падения реки, возможностей хозяйственного использования.</w:t>
            </w:r>
          </w:p>
        </w:tc>
        <w:tc>
          <w:tcPr>
            <w:tcW w:w="1275" w:type="dxa"/>
          </w:tcPr>
          <w:p w:rsidR="00E2160E" w:rsidRPr="00F62A45" w:rsidRDefault="00E2160E" w:rsidP="00E2160E">
            <w:pPr>
              <w:rPr>
                <w:sz w:val="24"/>
                <w:szCs w:val="24"/>
              </w:rPr>
            </w:pPr>
            <w:r w:rsidRPr="00F62A45">
              <w:rPr>
                <w:sz w:val="24"/>
                <w:szCs w:val="24"/>
              </w:rPr>
              <w:t>1.12.17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Озера, подземные воды, болота, многолетняя мерзлота и ледники.</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6.12.17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27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Человек и вода.</w:t>
            </w:r>
          </w:p>
          <w:p w:rsidR="00E2160E" w:rsidRPr="00F62A45" w:rsidRDefault="00E2160E" w:rsidP="00585860">
            <w:pPr>
              <w:tabs>
                <w:tab w:val="left" w:pos="1080"/>
              </w:tabs>
              <w:rPr>
                <w:b/>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8.12.17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28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snapToGrid w:val="0"/>
              <w:rPr>
                <w:sz w:val="24"/>
                <w:szCs w:val="24"/>
              </w:rPr>
            </w:pPr>
            <w:r w:rsidRPr="00F62A45">
              <w:rPr>
                <w:sz w:val="24"/>
                <w:szCs w:val="24"/>
              </w:rPr>
              <w:t>Итоговое тестирование   «Внутренние воды».</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13.12.17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sz w:val="24"/>
                <w:szCs w:val="24"/>
              </w:rPr>
              <w:t>Тема 4          Почвы – национальное достояние (4 часа).</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29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Почвы – «особое природное тело».</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15.12.17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lastRenderedPageBreak/>
              <w:t>30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География почв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20.12.1</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31</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Почвы и урожай</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22.12.17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32</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Рациональное использование и охрана почв.</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E2160E">
            <w:pPr>
              <w:rPr>
                <w:sz w:val="24"/>
                <w:szCs w:val="24"/>
              </w:rPr>
            </w:pPr>
            <w:r w:rsidRPr="00F62A45">
              <w:rPr>
                <w:sz w:val="24"/>
                <w:szCs w:val="24"/>
              </w:rPr>
              <w:t>27.12.17</w:t>
            </w:r>
          </w:p>
        </w:tc>
        <w:tc>
          <w:tcPr>
            <w:tcW w:w="1381" w:type="dxa"/>
          </w:tcPr>
          <w:p w:rsidR="00E2160E" w:rsidRPr="00F62A45" w:rsidRDefault="00E2160E" w:rsidP="00E2160E">
            <w:pPr>
              <w:rPr>
                <w:sz w:val="24"/>
                <w:szCs w:val="24"/>
              </w:rPr>
            </w:pPr>
          </w:p>
        </w:tc>
      </w:tr>
      <w:tr w:rsidR="00E2160E" w:rsidRPr="00F62A45" w:rsidTr="00E2160E">
        <w:trPr>
          <w:gridAfter w:val="6"/>
          <w:wAfter w:w="6375" w:type="dxa"/>
        </w:trPr>
        <w:tc>
          <w:tcPr>
            <w:tcW w:w="10597" w:type="dxa"/>
            <w:gridSpan w:val="6"/>
          </w:tcPr>
          <w:p w:rsidR="00E2160E" w:rsidRPr="00F62A45" w:rsidRDefault="00E2160E" w:rsidP="0010097C">
            <w:pPr>
              <w:spacing w:before="100" w:beforeAutospacing="1" w:after="100" w:afterAutospacing="1"/>
              <w:rPr>
                <w:b/>
                <w:sz w:val="24"/>
                <w:szCs w:val="24"/>
              </w:rPr>
            </w:pPr>
            <w:r w:rsidRPr="00F62A45">
              <w:rPr>
                <w:b/>
                <w:sz w:val="24"/>
                <w:szCs w:val="24"/>
              </w:rPr>
              <w:t>Тема 5       В природе все взаимосвязано (3 часа).</w:t>
            </w: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33</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Понятие о природном территориальном комплексе.</w:t>
            </w:r>
          </w:p>
          <w:p w:rsidR="00E2160E" w:rsidRPr="00F62A45" w:rsidRDefault="00E2160E" w:rsidP="00585860">
            <w:pPr>
              <w:tabs>
                <w:tab w:val="left" w:pos="1080"/>
              </w:tabs>
              <w:rPr>
                <w:sz w:val="24"/>
                <w:szCs w:val="24"/>
              </w:rPr>
            </w:pPr>
            <w:r w:rsidRPr="00F62A45">
              <w:rPr>
                <w:b/>
                <w:sz w:val="24"/>
                <w:szCs w:val="24"/>
              </w:rPr>
              <w:t>Практическая работа № 7.</w:t>
            </w:r>
          </w:p>
        </w:tc>
        <w:tc>
          <w:tcPr>
            <w:tcW w:w="2973" w:type="dxa"/>
          </w:tcPr>
          <w:p w:rsidR="00E2160E" w:rsidRPr="00F62A45" w:rsidRDefault="00E2160E" w:rsidP="00585860">
            <w:pPr>
              <w:spacing w:before="100" w:beforeAutospacing="1" w:after="100" w:afterAutospacing="1"/>
              <w:rPr>
                <w:sz w:val="24"/>
                <w:szCs w:val="24"/>
              </w:rPr>
            </w:pPr>
          </w:p>
          <w:p w:rsidR="00E2160E" w:rsidRPr="00F62A45" w:rsidRDefault="00E2160E" w:rsidP="00585860">
            <w:pPr>
              <w:spacing w:before="100" w:beforeAutospacing="1" w:after="100" w:afterAutospacing="1"/>
              <w:rPr>
                <w:sz w:val="24"/>
                <w:szCs w:val="24"/>
              </w:rPr>
            </w:pPr>
            <w:r w:rsidRPr="00F62A45">
              <w:rPr>
                <w:sz w:val="24"/>
                <w:szCs w:val="24"/>
              </w:rPr>
              <w:t>№7 Выявление зависимости между природными компонентами на примере одной из зон.</w:t>
            </w:r>
          </w:p>
        </w:tc>
        <w:tc>
          <w:tcPr>
            <w:tcW w:w="1275" w:type="dxa"/>
          </w:tcPr>
          <w:p w:rsidR="00E2160E" w:rsidRPr="00F62A45" w:rsidRDefault="00E2160E" w:rsidP="0048617C">
            <w:pPr>
              <w:spacing w:before="100" w:beforeAutospacing="1" w:after="100" w:afterAutospacing="1"/>
              <w:rPr>
                <w:b/>
                <w:sz w:val="24"/>
                <w:szCs w:val="24"/>
              </w:rPr>
            </w:pPr>
            <w:r w:rsidRPr="00F62A45">
              <w:rPr>
                <w:sz w:val="24"/>
                <w:szCs w:val="24"/>
              </w:rPr>
              <w:t>29.12.17</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34</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Свойства природных территориальных комплексов.</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spacing w:before="100" w:beforeAutospacing="1" w:after="100" w:afterAutospacing="1"/>
              <w:rPr>
                <w:b/>
                <w:sz w:val="24"/>
                <w:szCs w:val="24"/>
              </w:rPr>
            </w:pPr>
            <w:r w:rsidRPr="00F62A45">
              <w:rPr>
                <w:sz w:val="24"/>
                <w:szCs w:val="24"/>
              </w:rPr>
              <w:t>17.01.18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354</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 xml:space="preserve">Человек в ландшафте. </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2733EC">
            <w:pPr>
              <w:spacing w:before="100" w:beforeAutospacing="1" w:after="100" w:afterAutospacing="1"/>
              <w:rPr>
                <w:b/>
                <w:sz w:val="24"/>
                <w:szCs w:val="24"/>
              </w:rPr>
            </w:pPr>
            <w:r w:rsidRPr="00F62A45">
              <w:rPr>
                <w:sz w:val="24"/>
                <w:szCs w:val="24"/>
              </w:rPr>
              <w:t>19</w:t>
            </w:r>
            <w:r w:rsidR="00E2160E" w:rsidRPr="00F62A45">
              <w:rPr>
                <w:sz w:val="24"/>
                <w:szCs w:val="24"/>
              </w:rPr>
              <w:t>.01.18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sz w:val="24"/>
                <w:szCs w:val="24"/>
              </w:rPr>
              <w:t>Тема 6 Природно-хозяйственные зоны России (11 часов).</w:t>
            </w: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Учение о природных зонах.</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24.01.18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 xml:space="preserve">«Безмолвная» Арктика. </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26</w:t>
            </w:r>
            <w:r w:rsidR="00E2160E" w:rsidRPr="00F62A45">
              <w:rPr>
                <w:sz w:val="24"/>
                <w:szCs w:val="24"/>
              </w:rPr>
              <w:t>.01.18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Чуткая Субарктика.</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31.01.18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39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Таежная зона.</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2</w:t>
            </w:r>
            <w:r w:rsidR="00E2160E" w:rsidRPr="00F62A45">
              <w:rPr>
                <w:sz w:val="24"/>
                <w:szCs w:val="24"/>
              </w:rPr>
              <w:t>.02.18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snapToGrid w:val="0"/>
              <w:rPr>
                <w:sz w:val="24"/>
                <w:szCs w:val="24"/>
              </w:rPr>
            </w:pPr>
            <w:r w:rsidRPr="00F62A45">
              <w:rPr>
                <w:sz w:val="24"/>
                <w:szCs w:val="24"/>
              </w:rPr>
              <w:t>Болота.</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7.02.18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41</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6</w:t>
            </w:r>
          </w:p>
        </w:tc>
        <w:tc>
          <w:tcPr>
            <w:tcW w:w="3399" w:type="dxa"/>
          </w:tcPr>
          <w:p w:rsidR="00E2160E" w:rsidRPr="00F62A45" w:rsidRDefault="00E2160E" w:rsidP="00585860">
            <w:pPr>
              <w:tabs>
                <w:tab w:val="left" w:pos="1080"/>
              </w:tabs>
              <w:snapToGrid w:val="0"/>
              <w:rPr>
                <w:sz w:val="24"/>
                <w:szCs w:val="24"/>
              </w:rPr>
            </w:pPr>
            <w:r w:rsidRPr="00F62A45">
              <w:rPr>
                <w:sz w:val="24"/>
                <w:szCs w:val="24"/>
              </w:rPr>
              <w:t>Зона смешанных широколиственно-хвойных лесов.</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9</w:t>
            </w:r>
            <w:r w:rsidR="00E2160E" w:rsidRPr="00F62A45">
              <w:rPr>
                <w:sz w:val="24"/>
                <w:szCs w:val="24"/>
              </w:rPr>
              <w:t>.02.18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42</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7</w:t>
            </w:r>
          </w:p>
        </w:tc>
        <w:tc>
          <w:tcPr>
            <w:tcW w:w="3399" w:type="dxa"/>
          </w:tcPr>
          <w:p w:rsidR="00E2160E" w:rsidRPr="00F62A45" w:rsidRDefault="00E2160E" w:rsidP="00585860">
            <w:pPr>
              <w:tabs>
                <w:tab w:val="left" w:pos="1080"/>
              </w:tabs>
              <w:snapToGrid w:val="0"/>
              <w:rPr>
                <w:sz w:val="24"/>
                <w:szCs w:val="24"/>
              </w:rPr>
            </w:pPr>
            <w:r w:rsidRPr="00F62A45">
              <w:rPr>
                <w:sz w:val="24"/>
                <w:szCs w:val="24"/>
              </w:rPr>
              <w:t>Лесостепи и степи.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14.02.18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43</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8</w:t>
            </w:r>
          </w:p>
        </w:tc>
        <w:tc>
          <w:tcPr>
            <w:tcW w:w="3399" w:type="dxa"/>
          </w:tcPr>
          <w:p w:rsidR="00E2160E" w:rsidRPr="00F62A45" w:rsidRDefault="00E2160E" w:rsidP="00585860">
            <w:pPr>
              <w:tabs>
                <w:tab w:val="left" w:pos="1080"/>
              </w:tabs>
              <w:snapToGrid w:val="0"/>
              <w:rPr>
                <w:sz w:val="24"/>
                <w:szCs w:val="24"/>
              </w:rPr>
            </w:pPr>
            <w:r w:rsidRPr="00F62A45">
              <w:rPr>
                <w:sz w:val="24"/>
                <w:szCs w:val="24"/>
              </w:rPr>
              <w:t>Полупустыни, пустыни, субтропики.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16</w:t>
            </w:r>
            <w:r w:rsidR="00E2160E" w:rsidRPr="00F62A45">
              <w:rPr>
                <w:sz w:val="24"/>
                <w:szCs w:val="24"/>
              </w:rPr>
              <w:t>.02.18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44</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9</w:t>
            </w:r>
          </w:p>
        </w:tc>
        <w:tc>
          <w:tcPr>
            <w:tcW w:w="3399" w:type="dxa"/>
          </w:tcPr>
          <w:p w:rsidR="00E2160E" w:rsidRPr="00F62A45" w:rsidRDefault="00E2160E" w:rsidP="00DC362A">
            <w:pPr>
              <w:tabs>
                <w:tab w:val="left" w:pos="1080"/>
              </w:tabs>
              <w:snapToGrid w:val="0"/>
              <w:rPr>
                <w:sz w:val="24"/>
                <w:szCs w:val="24"/>
              </w:rPr>
            </w:pPr>
            <w:r w:rsidRPr="00F62A45">
              <w:rPr>
                <w:sz w:val="24"/>
                <w:szCs w:val="24"/>
              </w:rPr>
              <w:t xml:space="preserve">«Многоэтажность» природы гор. </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21.02.18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45</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10</w:t>
            </w:r>
          </w:p>
        </w:tc>
        <w:tc>
          <w:tcPr>
            <w:tcW w:w="3399" w:type="dxa"/>
          </w:tcPr>
          <w:p w:rsidR="00E2160E" w:rsidRPr="00F62A45" w:rsidRDefault="00E2160E" w:rsidP="00585860">
            <w:pPr>
              <w:tabs>
                <w:tab w:val="left" w:pos="1080"/>
              </w:tabs>
              <w:snapToGrid w:val="0"/>
              <w:rPr>
                <w:sz w:val="24"/>
                <w:szCs w:val="24"/>
              </w:rPr>
            </w:pPr>
            <w:r w:rsidRPr="00F62A45">
              <w:rPr>
                <w:sz w:val="24"/>
                <w:szCs w:val="24"/>
              </w:rPr>
              <w:t>Человек и горы.</w:t>
            </w:r>
            <w:r w:rsidRPr="00F62A45">
              <w:rPr>
                <w:b/>
                <w:sz w:val="24"/>
                <w:szCs w:val="24"/>
              </w:rPr>
              <w:t xml:space="preserve"> Практическая работа № 8</w:t>
            </w:r>
          </w:p>
        </w:tc>
        <w:tc>
          <w:tcPr>
            <w:tcW w:w="2973" w:type="dxa"/>
          </w:tcPr>
          <w:p w:rsidR="00E2160E" w:rsidRPr="00F62A45" w:rsidRDefault="00E2160E" w:rsidP="00585860">
            <w:pPr>
              <w:spacing w:before="100" w:beforeAutospacing="1" w:after="100" w:afterAutospacing="1"/>
              <w:rPr>
                <w:sz w:val="24"/>
                <w:szCs w:val="24"/>
              </w:rPr>
            </w:pPr>
            <w:r w:rsidRPr="00F62A45">
              <w:rPr>
                <w:sz w:val="24"/>
                <w:szCs w:val="24"/>
              </w:rPr>
              <w:t>№8 Характеристика условий работы и быта человека в одном из природных районов.</w:t>
            </w:r>
          </w:p>
        </w:tc>
        <w:tc>
          <w:tcPr>
            <w:tcW w:w="1275" w:type="dxa"/>
          </w:tcPr>
          <w:p w:rsidR="00E2160E" w:rsidRPr="00F62A45" w:rsidRDefault="00DC362A" w:rsidP="0048617C">
            <w:pPr>
              <w:rPr>
                <w:sz w:val="24"/>
                <w:szCs w:val="24"/>
              </w:rPr>
            </w:pPr>
            <w:r w:rsidRPr="00F62A45">
              <w:rPr>
                <w:sz w:val="24"/>
                <w:szCs w:val="24"/>
              </w:rPr>
              <w:t>23</w:t>
            </w:r>
            <w:r w:rsidR="00E2160E" w:rsidRPr="00F62A45">
              <w:rPr>
                <w:sz w:val="24"/>
                <w:szCs w:val="24"/>
              </w:rPr>
              <w:t>.02.18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46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11</w:t>
            </w:r>
          </w:p>
        </w:tc>
        <w:tc>
          <w:tcPr>
            <w:tcW w:w="3399" w:type="dxa"/>
          </w:tcPr>
          <w:p w:rsidR="00E2160E" w:rsidRPr="00F62A45" w:rsidRDefault="00E2160E" w:rsidP="00585860">
            <w:pPr>
              <w:tabs>
                <w:tab w:val="left" w:pos="1080"/>
              </w:tabs>
              <w:snapToGrid w:val="0"/>
              <w:rPr>
                <w:sz w:val="24"/>
                <w:szCs w:val="24"/>
              </w:rPr>
            </w:pPr>
            <w:r w:rsidRPr="00F62A45">
              <w:rPr>
                <w:sz w:val="24"/>
                <w:szCs w:val="24"/>
              </w:rPr>
              <w:t>Итоговое тестирование   по теме «Природно-хозяйственные зоны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pPr>
              <w:rPr>
                <w:sz w:val="24"/>
                <w:szCs w:val="24"/>
              </w:rPr>
            </w:pPr>
            <w:r w:rsidRPr="00F62A45">
              <w:rPr>
                <w:sz w:val="24"/>
                <w:szCs w:val="24"/>
              </w:rPr>
              <w:t>27</w:t>
            </w:r>
            <w:r w:rsidR="00E2160E" w:rsidRPr="00F62A45">
              <w:rPr>
                <w:sz w:val="24"/>
                <w:szCs w:val="24"/>
              </w:rPr>
              <w:t>.02.18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sz w:val="24"/>
                <w:szCs w:val="24"/>
              </w:rPr>
              <w:t xml:space="preserve">                Тема 7 Природопользование и охрана природы в России (6 часов).</w:t>
            </w: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Природная среда, природные условия, природные ресурсы.</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spacing w:before="100" w:beforeAutospacing="1" w:after="100" w:afterAutospacing="1"/>
              <w:rPr>
                <w:b/>
                <w:sz w:val="24"/>
                <w:szCs w:val="24"/>
              </w:rPr>
            </w:pPr>
            <w:r w:rsidRPr="00F62A45">
              <w:rPr>
                <w:sz w:val="24"/>
                <w:szCs w:val="24"/>
              </w:rPr>
              <w:t>2</w:t>
            </w:r>
            <w:r w:rsidR="00E2160E" w:rsidRPr="00F62A45">
              <w:rPr>
                <w:sz w:val="24"/>
                <w:szCs w:val="24"/>
              </w:rPr>
              <w:t>.03.18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Рациональное использование природных ресурсов.</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7.03.18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49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Рациональное использование природных ресурсов (продолжение).</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9</w:t>
            </w:r>
            <w:r w:rsidR="00E2160E" w:rsidRPr="00F62A45">
              <w:rPr>
                <w:sz w:val="24"/>
                <w:szCs w:val="24"/>
              </w:rPr>
              <w:t>.03.18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50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snapToGrid w:val="0"/>
              <w:rPr>
                <w:sz w:val="24"/>
                <w:szCs w:val="24"/>
              </w:rPr>
            </w:pPr>
            <w:r w:rsidRPr="00F62A45">
              <w:rPr>
                <w:sz w:val="24"/>
                <w:szCs w:val="24"/>
              </w:rPr>
              <w:t>Охрана природы и охраняемые территории.</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14.03.18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48617C">
            <w:pPr>
              <w:spacing w:before="100" w:beforeAutospacing="1" w:after="100" w:afterAutospacing="1"/>
              <w:rPr>
                <w:b/>
                <w:sz w:val="24"/>
                <w:szCs w:val="24"/>
              </w:rPr>
            </w:pPr>
            <w:r w:rsidRPr="00F62A45">
              <w:rPr>
                <w:b/>
                <w:sz w:val="24"/>
                <w:szCs w:val="24"/>
              </w:rPr>
              <w:t>51</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snapToGrid w:val="0"/>
              <w:rPr>
                <w:sz w:val="24"/>
                <w:szCs w:val="24"/>
              </w:rPr>
            </w:pPr>
            <w:r w:rsidRPr="00F62A45">
              <w:rPr>
                <w:sz w:val="24"/>
                <w:szCs w:val="24"/>
              </w:rPr>
              <w:t>Обобщение по теме: «Природа и человек»</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16</w:t>
            </w:r>
            <w:r w:rsidR="00E2160E" w:rsidRPr="00F62A45">
              <w:rPr>
                <w:sz w:val="24"/>
                <w:szCs w:val="24"/>
              </w:rPr>
              <w:t>.03.18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lastRenderedPageBreak/>
              <w:t>52</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6</w:t>
            </w:r>
          </w:p>
        </w:tc>
        <w:tc>
          <w:tcPr>
            <w:tcW w:w="3399" w:type="dxa"/>
          </w:tcPr>
          <w:p w:rsidR="00E2160E" w:rsidRPr="00F62A45" w:rsidRDefault="00E2160E" w:rsidP="00585860">
            <w:pPr>
              <w:spacing w:before="100" w:beforeAutospacing="1" w:after="100" w:afterAutospacing="1"/>
              <w:rPr>
                <w:sz w:val="24"/>
                <w:szCs w:val="24"/>
              </w:rPr>
            </w:pPr>
            <w:r w:rsidRPr="00F62A45">
              <w:rPr>
                <w:sz w:val="24"/>
                <w:szCs w:val="24"/>
              </w:rPr>
              <w:t>Итоговое тестирование по теме: «Природа и человек».</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pPr>
              <w:rPr>
                <w:sz w:val="24"/>
                <w:szCs w:val="24"/>
              </w:rPr>
            </w:pPr>
            <w:r w:rsidRPr="00F62A45">
              <w:rPr>
                <w:sz w:val="24"/>
                <w:szCs w:val="24"/>
              </w:rPr>
              <w:t>21.03.18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sz w:val="24"/>
                <w:szCs w:val="24"/>
              </w:rPr>
              <w:t>Раздел 3  Население России (19 часов).</w:t>
            </w: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bCs/>
                <w:sz w:val="24"/>
                <w:szCs w:val="24"/>
                <w:shd w:val="clear" w:color="auto" w:fill="FFFFFF"/>
              </w:rPr>
              <w:t xml:space="preserve">  Тема 1. Сколько нас – россиян? (2 часа)</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53</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Численность населения</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pPr>
              <w:rPr>
                <w:sz w:val="24"/>
                <w:szCs w:val="24"/>
              </w:rPr>
            </w:pPr>
            <w:r w:rsidRPr="00F62A45">
              <w:rPr>
                <w:sz w:val="24"/>
                <w:szCs w:val="24"/>
              </w:rPr>
              <w:t>2</w:t>
            </w:r>
            <w:r w:rsidR="00E2160E" w:rsidRPr="00F62A45">
              <w:rPr>
                <w:sz w:val="24"/>
                <w:szCs w:val="24"/>
              </w:rPr>
              <w:t>3.0</w:t>
            </w:r>
            <w:r w:rsidRPr="00F62A45">
              <w:rPr>
                <w:sz w:val="24"/>
                <w:szCs w:val="24"/>
              </w:rPr>
              <w:t>3</w:t>
            </w:r>
            <w:r w:rsidR="00E2160E" w:rsidRPr="00F62A45">
              <w:rPr>
                <w:sz w:val="24"/>
                <w:szCs w:val="24"/>
              </w:rPr>
              <w:t>.18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54</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Воспроизводство населения</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pPr>
              <w:rPr>
                <w:sz w:val="24"/>
                <w:szCs w:val="24"/>
              </w:rPr>
            </w:pPr>
            <w:r w:rsidRPr="00F62A45">
              <w:rPr>
                <w:sz w:val="24"/>
                <w:szCs w:val="24"/>
              </w:rPr>
              <w:t>4.04.18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bCs/>
                <w:sz w:val="24"/>
                <w:szCs w:val="24"/>
                <w:shd w:val="clear" w:color="auto" w:fill="FFFFFF"/>
              </w:rPr>
              <w:t>Тема 2. Кто мы? (2 часа)</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55</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Соотношение мужчин и женщин (половой состав населения).</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pPr>
              <w:rPr>
                <w:sz w:val="24"/>
                <w:szCs w:val="24"/>
              </w:rPr>
            </w:pPr>
            <w:r w:rsidRPr="00F62A45">
              <w:rPr>
                <w:sz w:val="24"/>
                <w:szCs w:val="24"/>
              </w:rPr>
              <w:t>6</w:t>
            </w:r>
            <w:r w:rsidR="00E2160E" w:rsidRPr="00F62A45">
              <w:rPr>
                <w:sz w:val="24"/>
                <w:szCs w:val="24"/>
              </w:rPr>
              <w:t>.04.18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Возрастной состав населения России.</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pPr>
              <w:rPr>
                <w:sz w:val="24"/>
                <w:szCs w:val="24"/>
              </w:rPr>
            </w:pPr>
            <w:r w:rsidRPr="00F62A45">
              <w:rPr>
                <w:sz w:val="24"/>
                <w:szCs w:val="24"/>
              </w:rPr>
              <w:t>11.04.18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bCs/>
                <w:sz w:val="24"/>
                <w:szCs w:val="24"/>
                <w:shd w:val="clear" w:color="auto" w:fill="FFFFFF"/>
              </w:rPr>
              <w:t>Тема 3. Куда и зачем едут люди? (3 часа)</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Миграции населения в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13</w:t>
            </w:r>
            <w:r w:rsidR="00E2160E" w:rsidRPr="00F62A45">
              <w:rPr>
                <w:sz w:val="24"/>
                <w:szCs w:val="24"/>
              </w:rPr>
              <w:t>.04.18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Внешние миграции – В Россию и из нее.</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18.04.18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59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Территориальная подвижность населения.</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pPr>
              <w:rPr>
                <w:sz w:val="24"/>
                <w:szCs w:val="24"/>
              </w:rPr>
            </w:pPr>
            <w:r w:rsidRPr="00F62A45">
              <w:rPr>
                <w:sz w:val="24"/>
                <w:szCs w:val="24"/>
              </w:rPr>
              <w:t>20</w:t>
            </w:r>
            <w:r w:rsidR="00E2160E" w:rsidRPr="00F62A45">
              <w:rPr>
                <w:sz w:val="24"/>
                <w:szCs w:val="24"/>
              </w:rPr>
              <w:t>.04.18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bCs/>
                <w:sz w:val="24"/>
                <w:szCs w:val="24"/>
                <w:shd w:val="clear" w:color="auto" w:fill="FFFFFF"/>
              </w:rPr>
              <w:t>Тема 4. Человек и труд (1 час)</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География рынка труда.</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2733EC">
            <w:pPr>
              <w:spacing w:before="100" w:beforeAutospacing="1" w:after="100" w:afterAutospacing="1"/>
              <w:rPr>
                <w:b/>
                <w:sz w:val="24"/>
                <w:szCs w:val="24"/>
              </w:rPr>
            </w:pPr>
            <w:r w:rsidRPr="00F62A45">
              <w:rPr>
                <w:sz w:val="24"/>
                <w:szCs w:val="24"/>
              </w:rPr>
              <w:t>25.04.18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bCs/>
                <w:sz w:val="24"/>
                <w:szCs w:val="24"/>
                <w:shd w:val="clear" w:color="auto" w:fill="FFFFFF"/>
              </w:rPr>
              <w:t>Тема 5. Народы и религии России (3 часа)</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61</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Этнический состав населения</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spacing w:before="100" w:beforeAutospacing="1" w:after="100" w:afterAutospacing="1"/>
              <w:rPr>
                <w:b/>
                <w:sz w:val="24"/>
                <w:szCs w:val="24"/>
              </w:rPr>
            </w:pPr>
            <w:r w:rsidRPr="00F62A45">
              <w:rPr>
                <w:sz w:val="24"/>
                <w:szCs w:val="24"/>
              </w:rPr>
              <w:t>2</w:t>
            </w:r>
            <w:r w:rsidR="00DC362A" w:rsidRPr="00F62A45">
              <w:rPr>
                <w:sz w:val="24"/>
                <w:szCs w:val="24"/>
              </w:rPr>
              <w:t>7</w:t>
            </w:r>
            <w:r w:rsidRPr="00F62A45">
              <w:rPr>
                <w:sz w:val="24"/>
                <w:szCs w:val="24"/>
              </w:rPr>
              <w:t>.0</w:t>
            </w:r>
            <w:r w:rsidR="00DC362A" w:rsidRPr="00F62A45">
              <w:rPr>
                <w:sz w:val="24"/>
                <w:szCs w:val="24"/>
              </w:rPr>
              <w:t>4</w:t>
            </w:r>
            <w:r w:rsidRPr="00F62A45">
              <w:rPr>
                <w:sz w:val="24"/>
                <w:szCs w:val="24"/>
              </w:rPr>
              <w:t>.18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62</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Этническая мозаика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spacing w:before="100" w:beforeAutospacing="1" w:after="100" w:afterAutospacing="1"/>
              <w:rPr>
                <w:b/>
                <w:sz w:val="24"/>
                <w:szCs w:val="24"/>
              </w:rPr>
            </w:pPr>
            <w:r w:rsidRPr="00F62A45">
              <w:rPr>
                <w:sz w:val="24"/>
                <w:szCs w:val="24"/>
              </w:rPr>
              <w:t>2</w:t>
            </w:r>
            <w:r w:rsidR="00E2160E" w:rsidRPr="00F62A45">
              <w:rPr>
                <w:sz w:val="24"/>
                <w:szCs w:val="24"/>
              </w:rPr>
              <w:t>.05.18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63</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Религии народов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2733EC">
            <w:pPr>
              <w:spacing w:before="100" w:beforeAutospacing="1" w:after="100" w:afterAutospacing="1"/>
              <w:rPr>
                <w:b/>
                <w:sz w:val="24"/>
                <w:szCs w:val="24"/>
              </w:rPr>
            </w:pPr>
            <w:r w:rsidRPr="00F62A45">
              <w:rPr>
                <w:sz w:val="24"/>
                <w:szCs w:val="24"/>
              </w:rPr>
              <w:t>4</w:t>
            </w:r>
            <w:r w:rsidR="00E2160E" w:rsidRPr="00F62A45">
              <w:rPr>
                <w:sz w:val="24"/>
                <w:szCs w:val="24"/>
              </w:rPr>
              <w:t>.05.18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10597" w:type="dxa"/>
            <w:gridSpan w:val="6"/>
          </w:tcPr>
          <w:p w:rsidR="00E2160E" w:rsidRPr="00F62A45" w:rsidRDefault="00E2160E" w:rsidP="002733EC">
            <w:pPr>
              <w:spacing w:before="100" w:beforeAutospacing="1" w:after="100" w:afterAutospacing="1"/>
              <w:rPr>
                <w:b/>
                <w:sz w:val="24"/>
                <w:szCs w:val="24"/>
              </w:rPr>
            </w:pPr>
            <w:r w:rsidRPr="00F62A45">
              <w:rPr>
                <w:b/>
                <w:bCs/>
                <w:sz w:val="24"/>
                <w:szCs w:val="24"/>
                <w:shd w:val="clear" w:color="auto" w:fill="FFFFFF"/>
              </w:rPr>
              <w:t>Тема 6. Где и как живут люди? (7 часов)</w:t>
            </w: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64</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1</w:t>
            </w:r>
          </w:p>
        </w:tc>
        <w:tc>
          <w:tcPr>
            <w:tcW w:w="3399" w:type="dxa"/>
          </w:tcPr>
          <w:p w:rsidR="00E2160E" w:rsidRPr="00F62A45" w:rsidRDefault="00E2160E" w:rsidP="00585860">
            <w:pPr>
              <w:tabs>
                <w:tab w:val="left" w:pos="1080"/>
              </w:tabs>
              <w:snapToGrid w:val="0"/>
              <w:rPr>
                <w:sz w:val="24"/>
                <w:szCs w:val="24"/>
              </w:rPr>
            </w:pPr>
            <w:r w:rsidRPr="00F62A45">
              <w:rPr>
                <w:sz w:val="24"/>
                <w:szCs w:val="24"/>
              </w:rPr>
              <w:t>Плотность населения.</w:t>
            </w:r>
          </w:p>
          <w:p w:rsidR="00E2160E" w:rsidRPr="00F62A45" w:rsidRDefault="00E2160E" w:rsidP="00585860">
            <w:pPr>
              <w:tabs>
                <w:tab w:val="left" w:pos="1080"/>
              </w:tabs>
              <w:rPr>
                <w:sz w:val="24"/>
                <w:szCs w:val="24"/>
              </w:rPr>
            </w:pP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10.05.18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65</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2</w:t>
            </w:r>
          </w:p>
        </w:tc>
        <w:tc>
          <w:tcPr>
            <w:tcW w:w="3399" w:type="dxa"/>
          </w:tcPr>
          <w:p w:rsidR="00E2160E" w:rsidRPr="00F62A45" w:rsidRDefault="00E2160E" w:rsidP="00585860">
            <w:pPr>
              <w:tabs>
                <w:tab w:val="left" w:pos="1080"/>
              </w:tabs>
              <w:snapToGrid w:val="0"/>
              <w:rPr>
                <w:sz w:val="24"/>
                <w:szCs w:val="24"/>
              </w:rPr>
            </w:pPr>
            <w:r w:rsidRPr="00F62A45">
              <w:rPr>
                <w:sz w:val="24"/>
                <w:szCs w:val="24"/>
              </w:rPr>
              <w:t>Расселение и урбанизация.</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11</w:t>
            </w:r>
            <w:r w:rsidR="00E2160E" w:rsidRPr="00F62A45">
              <w:rPr>
                <w:sz w:val="24"/>
                <w:szCs w:val="24"/>
              </w:rPr>
              <w:t>.05.18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66</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3</w:t>
            </w:r>
          </w:p>
        </w:tc>
        <w:tc>
          <w:tcPr>
            <w:tcW w:w="3399" w:type="dxa"/>
          </w:tcPr>
          <w:p w:rsidR="00E2160E" w:rsidRPr="00F62A45" w:rsidRDefault="00E2160E" w:rsidP="00585860">
            <w:pPr>
              <w:tabs>
                <w:tab w:val="left" w:pos="1080"/>
              </w:tabs>
              <w:snapToGrid w:val="0"/>
              <w:rPr>
                <w:sz w:val="24"/>
                <w:szCs w:val="24"/>
              </w:rPr>
            </w:pPr>
            <w:r w:rsidRPr="00F62A45">
              <w:rPr>
                <w:sz w:val="24"/>
                <w:szCs w:val="24"/>
              </w:rPr>
              <w:t>Города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E2160E" w:rsidP="0048617C">
            <w:pPr>
              <w:rPr>
                <w:sz w:val="24"/>
                <w:szCs w:val="24"/>
              </w:rPr>
            </w:pPr>
            <w:r w:rsidRPr="00F62A45">
              <w:rPr>
                <w:sz w:val="24"/>
                <w:szCs w:val="24"/>
              </w:rPr>
              <w:t>16.05.18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67</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4</w:t>
            </w:r>
          </w:p>
        </w:tc>
        <w:tc>
          <w:tcPr>
            <w:tcW w:w="3399" w:type="dxa"/>
          </w:tcPr>
          <w:p w:rsidR="00E2160E" w:rsidRPr="00F62A45" w:rsidRDefault="00E2160E" w:rsidP="00585860">
            <w:pPr>
              <w:tabs>
                <w:tab w:val="left" w:pos="1080"/>
              </w:tabs>
              <w:rPr>
                <w:sz w:val="24"/>
                <w:szCs w:val="24"/>
              </w:rPr>
            </w:pPr>
            <w:r w:rsidRPr="00F62A45">
              <w:rPr>
                <w:sz w:val="24"/>
                <w:szCs w:val="24"/>
              </w:rPr>
              <w:t>Сельская Россия.</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18</w:t>
            </w:r>
            <w:r w:rsidR="00E2160E" w:rsidRPr="00F62A45">
              <w:rPr>
                <w:sz w:val="24"/>
                <w:szCs w:val="24"/>
              </w:rPr>
              <w:t>.05.18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68</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5</w:t>
            </w:r>
          </w:p>
        </w:tc>
        <w:tc>
          <w:tcPr>
            <w:tcW w:w="3399" w:type="dxa"/>
          </w:tcPr>
          <w:p w:rsidR="00E2160E" w:rsidRPr="00F62A45" w:rsidRDefault="00E2160E" w:rsidP="00585860">
            <w:pPr>
              <w:tabs>
                <w:tab w:val="left" w:pos="1080"/>
              </w:tabs>
              <w:snapToGrid w:val="0"/>
              <w:rPr>
                <w:b/>
                <w:sz w:val="24"/>
                <w:szCs w:val="24"/>
              </w:rPr>
            </w:pPr>
            <w:r w:rsidRPr="00F62A45">
              <w:rPr>
                <w:b/>
                <w:sz w:val="24"/>
                <w:szCs w:val="24"/>
              </w:rPr>
              <w:t>Практическая работа №9</w:t>
            </w:r>
          </w:p>
        </w:tc>
        <w:tc>
          <w:tcPr>
            <w:tcW w:w="2973" w:type="dxa"/>
          </w:tcPr>
          <w:p w:rsidR="00E2160E" w:rsidRPr="00F62A45" w:rsidRDefault="00E2160E" w:rsidP="00585860">
            <w:pPr>
              <w:spacing w:before="100" w:beforeAutospacing="1" w:after="100" w:afterAutospacing="1"/>
              <w:rPr>
                <w:sz w:val="24"/>
                <w:szCs w:val="24"/>
              </w:rPr>
            </w:pPr>
            <w:r w:rsidRPr="00F62A45">
              <w:rPr>
                <w:sz w:val="24"/>
                <w:szCs w:val="24"/>
              </w:rPr>
              <w:t>№9 Определение по статистическим источникам плотности населения, доли городского и сельского  населения в своей области. Сопоставление со средними показателями по стране.</w:t>
            </w:r>
          </w:p>
        </w:tc>
        <w:tc>
          <w:tcPr>
            <w:tcW w:w="1275" w:type="dxa"/>
          </w:tcPr>
          <w:p w:rsidR="00E2160E" w:rsidRPr="00F62A45" w:rsidRDefault="00E2160E" w:rsidP="0048617C">
            <w:pPr>
              <w:rPr>
                <w:sz w:val="24"/>
                <w:szCs w:val="24"/>
              </w:rPr>
            </w:pPr>
            <w:r w:rsidRPr="00F62A45">
              <w:rPr>
                <w:sz w:val="24"/>
                <w:szCs w:val="24"/>
              </w:rPr>
              <w:t>23.05.17</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69</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6</w:t>
            </w:r>
          </w:p>
        </w:tc>
        <w:tc>
          <w:tcPr>
            <w:tcW w:w="3399" w:type="dxa"/>
          </w:tcPr>
          <w:p w:rsidR="00E2160E" w:rsidRPr="00F62A45" w:rsidRDefault="00DC362A" w:rsidP="00585860">
            <w:pPr>
              <w:tabs>
                <w:tab w:val="left" w:pos="1080"/>
              </w:tabs>
              <w:snapToGrid w:val="0"/>
              <w:rPr>
                <w:sz w:val="24"/>
                <w:szCs w:val="24"/>
              </w:rPr>
            </w:pPr>
            <w:r w:rsidRPr="00F62A45">
              <w:rPr>
                <w:sz w:val="24"/>
                <w:szCs w:val="24"/>
              </w:rPr>
              <w:t>Обобщение</w:t>
            </w:r>
            <w:r w:rsidRPr="00F62A45">
              <w:rPr>
                <w:b/>
                <w:sz w:val="24"/>
                <w:szCs w:val="24"/>
              </w:rPr>
              <w:t xml:space="preserve"> </w:t>
            </w:r>
            <w:r w:rsidRPr="00F62A45">
              <w:rPr>
                <w:sz w:val="24"/>
                <w:szCs w:val="24"/>
              </w:rPr>
              <w:t>по теме: «Население России»</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25</w:t>
            </w:r>
            <w:r w:rsidR="00E2160E" w:rsidRPr="00F62A45">
              <w:rPr>
                <w:sz w:val="24"/>
                <w:szCs w:val="24"/>
              </w:rPr>
              <w:t>.05.18</w:t>
            </w:r>
          </w:p>
        </w:tc>
        <w:tc>
          <w:tcPr>
            <w:tcW w:w="1381" w:type="dxa"/>
          </w:tcPr>
          <w:p w:rsidR="00E2160E" w:rsidRPr="00F62A45" w:rsidRDefault="00E2160E" w:rsidP="002733EC">
            <w:pPr>
              <w:spacing w:before="100" w:beforeAutospacing="1" w:after="100" w:afterAutospacing="1"/>
              <w:rPr>
                <w:b/>
                <w:sz w:val="24"/>
                <w:szCs w:val="24"/>
              </w:rPr>
            </w:pPr>
          </w:p>
        </w:tc>
      </w:tr>
      <w:tr w:rsidR="00E2160E" w:rsidRPr="00F62A45" w:rsidTr="00E2160E">
        <w:trPr>
          <w:gridAfter w:val="6"/>
          <w:wAfter w:w="6375" w:type="dxa"/>
        </w:trPr>
        <w:tc>
          <w:tcPr>
            <w:tcW w:w="576" w:type="dxa"/>
          </w:tcPr>
          <w:p w:rsidR="00E2160E" w:rsidRPr="00F62A45" w:rsidRDefault="00E2160E" w:rsidP="002733EC">
            <w:pPr>
              <w:spacing w:before="100" w:beforeAutospacing="1" w:after="100" w:afterAutospacing="1"/>
              <w:rPr>
                <w:b/>
                <w:sz w:val="24"/>
                <w:szCs w:val="24"/>
              </w:rPr>
            </w:pPr>
            <w:r w:rsidRPr="00F62A45">
              <w:rPr>
                <w:b/>
                <w:sz w:val="24"/>
                <w:szCs w:val="24"/>
              </w:rPr>
              <w:t>70</w:t>
            </w:r>
          </w:p>
        </w:tc>
        <w:tc>
          <w:tcPr>
            <w:tcW w:w="993" w:type="dxa"/>
          </w:tcPr>
          <w:p w:rsidR="00E2160E" w:rsidRPr="00F62A45" w:rsidRDefault="00E2160E" w:rsidP="002733EC">
            <w:pPr>
              <w:spacing w:before="100" w:beforeAutospacing="1" w:after="100" w:afterAutospacing="1"/>
              <w:rPr>
                <w:b/>
                <w:sz w:val="24"/>
                <w:szCs w:val="24"/>
              </w:rPr>
            </w:pPr>
            <w:r w:rsidRPr="00F62A45">
              <w:rPr>
                <w:b/>
                <w:sz w:val="24"/>
                <w:szCs w:val="24"/>
              </w:rPr>
              <w:t>7</w:t>
            </w:r>
          </w:p>
        </w:tc>
        <w:tc>
          <w:tcPr>
            <w:tcW w:w="3399" w:type="dxa"/>
          </w:tcPr>
          <w:p w:rsidR="00E2160E" w:rsidRPr="00F62A45" w:rsidRDefault="00E2160E" w:rsidP="00585860">
            <w:pPr>
              <w:tabs>
                <w:tab w:val="left" w:pos="1080"/>
              </w:tabs>
              <w:snapToGrid w:val="0"/>
              <w:rPr>
                <w:sz w:val="24"/>
                <w:szCs w:val="24"/>
              </w:rPr>
            </w:pPr>
            <w:r w:rsidRPr="00F62A45">
              <w:rPr>
                <w:sz w:val="24"/>
                <w:szCs w:val="24"/>
              </w:rPr>
              <w:t>Обобщение материала, изученного в 8 классе</w:t>
            </w:r>
          </w:p>
        </w:tc>
        <w:tc>
          <w:tcPr>
            <w:tcW w:w="2973" w:type="dxa"/>
          </w:tcPr>
          <w:p w:rsidR="00E2160E" w:rsidRPr="00F62A45" w:rsidRDefault="00E2160E" w:rsidP="00585860">
            <w:pPr>
              <w:spacing w:before="100" w:beforeAutospacing="1" w:after="100" w:afterAutospacing="1"/>
              <w:rPr>
                <w:sz w:val="24"/>
                <w:szCs w:val="24"/>
              </w:rPr>
            </w:pPr>
          </w:p>
        </w:tc>
        <w:tc>
          <w:tcPr>
            <w:tcW w:w="1275" w:type="dxa"/>
          </w:tcPr>
          <w:p w:rsidR="00E2160E" w:rsidRPr="00F62A45" w:rsidRDefault="00DC362A" w:rsidP="0048617C">
            <w:pPr>
              <w:rPr>
                <w:sz w:val="24"/>
                <w:szCs w:val="24"/>
              </w:rPr>
            </w:pPr>
            <w:r w:rsidRPr="00F62A45">
              <w:rPr>
                <w:sz w:val="24"/>
                <w:szCs w:val="24"/>
              </w:rPr>
              <w:t>30</w:t>
            </w:r>
            <w:r w:rsidR="00E2160E" w:rsidRPr="00F62A45">
              <w:rPr>
                <w:sz w:val="24"/>
                <w:szCs w:val="24"/>
              </w:rPr>
              <w:t>.05.18</w:t>
            </w:r>
          </w:p>
        </w:tc>
        <w:tc>
          <w:tcPr>
            <w:tcW w:w="1381" w:type="dxa"/>
          </w:tcPr>
          <w:p w:rsidR="00E2160E" w:rsidRPr="00F62A45" w:rsidRDefault="00E2160E" w:rsidP="002733EC">
            <w:pPr>
              <w:spacing w:before="100" w:beforeAutospacing="1" w:after="100" w:afterAutospacing="1"/>
              <w:rPr>
                <w:b/>
                <w:sz w:val="24"/>
                <w:szCs w:val="24"/>
              </w:rPr>
            </w:pPr>
          </w:p>
        </w:tc>
      </w:tr>
    </w:tbl>
    <w:p w:rsidR="00F62A45" w:rsidRPr="00F62A45" w:rsidRDefault="00C06939" w:rsidP="00F62A45">
      <w:pPr>
        <w:spacing w:before="100" w:beforeAutospacing="1" w:after="100" w:afterAutospacing="1" w:line="240" w:lineRule="auto"/>
        <w:rPr>
          <w:rFonts w:ascii="Times New Roman" w:hAnsi="Times New Roman" w:cs="Times New Roman"/>
          <w:sz w:val="24"/>
          <w:szCs w:val="24"/>
        </w:rPr>
      </w:pPr>
      <w:r w:rsidRPr="00F62A45">
        <w:rPr>
          <w:rFonts w:ascii="Times New Roman" w:eastAsia="Times New Roman" w:hAnsi="Times New Roman" w:cs="Times New Roman"/>
          <w:sz w:val="24"/>
          <w:szCs w:val="24"/>
        </w:rPr>
        <w:t xml:space="preserve">   </w:t>
      </w:r>
    </w:p>
    <w:p w:rsidR="002733EC" w:rsidRPr="00F62A45" w:rsidRDefault="002733EC" w:rsidP="00F62A45">
      <w:pPr>
        <w:spacing w:after="0" w:line="240" w:lineRule="auto"/>
        <w:ind w:left="720"/>
        <w:rPr>
          <w:rFonts w:ascii="Times New Roman" w:hAnsi="Times New Roman" w:cs="Times New Roman"/>
          <w:sz w:val="24"/>
          <w:szCs w:val="24"/>
        </w:rPr>
      </w:pPr>
    </w:p>
    <w:sectPr w:rsidR="002733EC" w:rsidRPr="00F62A45" w:rsidSect="0093217F">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F61" w:rsidRDefault="00327F61" w:rsidP="00FF7C99">
      <w:pPr>
        <w:spacing w:after="0" w:line="240" w:lineRule="auto"/>
      </w:pPr>
      <w:r>
        <w:separator/>
      </w:r>
    </w:p>
  </w:endnote>
  <w:endnote w:type="continuationSeparator" w:id="1">
    <w:p w:rsidR="00327F61" w:rsidRDefault="00327F61" w:rsidP="00FF7C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6225"/>
    </w:sdtPr>
    <w:sdtContent>
      <w:p w:rsidR="00E2160E" w:rsidRDefault="00B44D0E">
        <w:pPr>
          <w:pStyle w:val="ab"/>
          <w:jc w:val="center"/>
        </w:pPr>
        <w:fldSimple w:instr=" PAGE   \* MERGEFORMAT ">
          <w:r w:rsidR="00F62A45">
            <w:rPr>
              <w:noProof/>
            </w:rPr>
            <w:t>2</w:t>
          </w:r>
        </w:fldSimple>
      </w:p>
    </w:sdtContent>
  </w:sdt>
  <w:p w:rsidR="00E2160E" w:rsidRDefault="00E2160E">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F61" w:rsidRDefault="00327F61" w:rsidP="00FF7C99">
      <w:pPr>
        <w:spacing w:after="0" w:line="240" w:lineRule="auto"/>
      </w:pPr>
      <w:r>
        <w:separator/>
      </w:r>
    </w:p>
  </w:footnote>
  <w:footnote w:type="continuationSeparator" w:id="1">
    <w:p w:rsidR="00327F61" w:rsidRDefault="00327F61" w:rsidP="00FF7C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0DED"/>
    <w:multiLevelType w:val="singleLevel"/>
    <w:tmpl w:val="DC623B84"/>
    <w:lvl w:ilvl="0">
      <w:start w:val="5"/>
      <w:numFmt w:val="decimal"/>
      <w:lvlText w:val="%1)"/>
      <w:legacy w:legacy="1" w:legacySpace="0" w:legacyIndent="274"/>
      <w:lvlJc w:val="left"/>
      <w:rPr>
        <w:rFonts w:ascii="Times New Roman" w:hAnsi="Times New Roman" w:cs="Times New Roman" w:hint="default"/>
      </w:rPr>
    </w:lvl>
  </w:abstractNum>
  <w:abstractNum w:abstractNumId="1">
    <w:nsid w:val="15115333"/>
    <w:multiLevelType w:val="singleLevel"/>
    <w:tmpl w:val="401E0E62"/>
    <w:lvl w:ilvl="0">
      <w:start w:val="4"/>
      <w:numFmt w:val="decimal"/>
      <w:lvlText w:val="%1)"/>
      <w:legacy w:legacy="1" w:legacySpace="0" w:legacyIndent="308"/>
      <w:lvlJc w:val="left"/>
      <w:rPr>
        <w:rFonts w:ascii="Times New Roman" w:hAnsi="Times New Roman" w:cs="Times New Roman" w:hint="default"/>
      </w:rPr>
    </w:lvl>
  </w:abstractNum>
  <w:abstractNum w:abstractNumId="2">
    <w:nsid w:val="1B6A6F0A"/>
    <w:multiLevelType w:val="singleLevel"/>
    <w:tmpl w:val="39A6DF10"/>
    <w:lvl w:ilvl="0">
      <w:start w:val="1"/>
      <w:numFmt w:val="decimal"/>
      <w:lvlText w:val="%1)"/>
      <w:legacy w:legacy="1" w:legacySpace="0" w:legacyIndent="273"/>
      <w:lvlJc w:val="left"/>
      <w:rPr>
        <w:rFonts w:ascii="Times New Roman" w:hAnsi="Times New Roman" w:cs="Times New Roman" w:hint="default"/>
      </w:rPr>
    </w:lvl>
  </w:abstractNum>
  <w:abstractNum w:abstractNumId="3">
    <w:nsid w:val="21C41195"/>
    <w:multiLevelType w:val="multilevel"/>
    <w:tmpl w:val="6E4EF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C71AF8"/>
    <w:multiLevelType w:val="multilevel"/>
    <w:tmpl w:val="EF0EA5D2"/>
    <w:lvl w:ilvl="0">
      <w:start w:val="1"/>
      <w:numFmt w:val="decimal"/>
      <w:lvlText w:val="%1."/>
      <w:lvlJc w:val="left"/>
      <w:pPr>
        <w:tabs>
          <w:tab w:val="num" w:pos="644"/>
        </w:tabs>
        <w:ind w:left="644" w:hanging="360"/>
      </w:pPr>
    </w:lvl>
    <w:lvl w:ilvl="1">
      <w:start w:val="1"/>
      <w:numFmt w:val="decimal"/>
      <w:lvlText w:val="%2."/>
      <w:lvlJc w:val="left"/>
      <w:pPr>
        <w:tabs>
          <w:tab w:val="num" w:pos="1702"/>
        </w:tabs>
        <w:ind w:left="1702" w:hanging="360"/>
      </w:pPr>
      <w:rPr>
        <w:rFonts w:asciiTheme="minorHAnsi" w:eastAsiaTheme="minorEastAsia" w:hAnsiTheme="minorHAnsi" w:cstheme="minorBidi"/>
      </w:r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5">
    <w:nsid w:val="36DF4E6D"/>
    <w:multiLevelType w:val="hybridMultilevel"/>
    <w:tmpl w:val="8CA8929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00E1816"/>
    <w:multiLevelType w:val="multilevel"/>
    <w:tmpl w:val="7D3E34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183AFD"/>
    <w:multiLevelType w:val="singleLevel"/>
    <w:tmpl w:val="71F42E64"/>
    <w:lvl w:ilvl="0">
      <w:start w:val="1"/>
      <w:numFmt w:val="decimal"/>
      <w:lvlText w:val="%1)"/>
      <w:legacy w:legacy="1" w:legacySpace="0" w:legacyIndent="288"/>
      <w:lvlJc w:val="left"/>
      <w:rPr>
        <w:rFonts w:ascii="Times New Roman" w:hAnsi="Times New Roman" w:cs="Times New Roman" w:hint="default"/>
      </w:rPr>
    </w:lvl>
  </w:abstractNum>
  <w:abstractNum w:abstractNumId="8">
    <w:nsid w:val="4B65269A"/>
    <w:multiLevelType w:val="multilevel"/>
    <w:tmpl w:val="26B451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4C036476"/>
    <w:multiLevelType w:val="multilevel"/>
    <w:tmpl w:val="C302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F62A31"/>
    <w:multiLevelType w:val="multilevel"/>
    <w:tmpl w:val="CF8A63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321662E"/>
    <w:multiLevelType w:val="multilevel"/>
    <w:tmpl w:val="8422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F81936"/>
    <w:multiLevelType w:val="multilevel"/>
    <w:tmpl w:val="C51EC9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7CE3FB5"/>
    <w:multiLevelType w:val="multilevel"/>
    <w:tmpl w:val="9D928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B6B6FBA"/>
    <w:multiLevelType w:val="multilevel"/>
    <w:tmpl w:val="211212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8C2C45"/>
    <w:multiLevelType w:val="hybridMultilevel"/>
    <w:tmpl w:val="2C0E67E0"/>
    <w:lvl w:ilvl="0" w:tplc="9B78DFC8">
      <w:start w:val="1"/>
      <w:numFmt w:val="bullet"/>
      <w:lvlText w:val=""/>
      <w:lvlJc w:val="left"/>
      <w:pPr>
        <w:tabs>
          <w:tab w:val="num" w:pos="567"/>
        </w:tabs>
        <w:ind w:left="567" w:hanging="567"/>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64DA4BDD"/>
    <w:multiLevelType w:val="multilevel"/>
    <w:tmpl w:val="42D0AC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9E0E67"/>
    <w:multiLevelType w:val="multilevel"/>
    <w:tmpl w:val="916C60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6E28B9"/>
    <w:multiLevelType w:val="multilevel"/>
    <w:tmpl w:val="E0B626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EB61EB2"/>
    <w:multiLevelType w:val="multilevel"/>
    <w:tmpl w:val="B880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D579E4"/>
    <w:multiLevelType w:val="hybridMultilevel"/>
    <w:tmpl w:val="F97E101A"/>
    <w:lvl w:ilvl="0" w:tplc="42A4EF46">
      <w:start w:val="1"/>
      <w:numFmt w:val="bullet"/>
      <w:lvlText w:val=""/>
      <w:lvlJc w:val="left"/>
      <w:pPr>
        <w:tabs>
          <w:tab w:val="num" w:pos="567"/>
        </w:tabs>
        <w:ind w:left="567" w:hanging="567"/>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726143DE"/>
    <w:multiLevelType w:val="multilevel"/>
    <w:tmpl w:val="D4CA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4A0141"/>
    <w:multiLevelType w:val="hybridMultilevel"/>
    <w:tmpl w:val="1FCC478A"/>
    <w:lvl w:ilvl="0" w:tplc="FAB22A18">
      <w:start w:val="1"/>
      <w:numFmt w:val="decimal"/>
      <w:lvlText w:val="%1."/>
      <w:lvlJc w:val="left"/>
      <w:pPr>
        <w:tabs>
          <w:tab w:val="num" w:pos="720"/>
        </w:tabs>
        <w:ind w:left="720" w:hanging="360"/>
      </w:pPr>
      <w:rPr>
        <w:rFonts w:ascii="Calibri" w:eastAsia="Times New Roman" w:hAnsi="Calibri"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76392CA7"/>
    <w:multiLevelType w:val="multilevel"/>
    <w:tmpl w:val="5A586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C27BB2"/>
    <w:multiLevelType w:val="singleLevel"/>
    <w:tmpl w:val="463A96CE"/>
    <w:lvl w:ilvl="0">
      <w:start w:val="1"/>
      <w:numFmt w:val="decimal"/>
      <w:lvlText w:val="%1)"/>
      <w:legacy w:legacy="1" w:legacySpace="0" w:legacyIndent="298"/>
      <w:lvlJc w:val="left"/>
      <w:rPr>
        <w:rFonts w:ascii="Times New Roman" w:hAnsi="Times New Roman" w:cs="Times New Roman" w:hint="default"/>
      </w:rPr>
    </w:lvl>
  </w:abstractNum>
  <w:num w:numId="1">
    <w:abstractNumId w:val="21"/>
  </w:num>
  <w:num w:numId="2">
    <w:abstractNumId w:val="14"/>
  </w:num>
  <w:num w:numId="3">
    <w:abstractNumId w:val="19"/>
  </w:num>
  <w:num w:numId="4">
    <w:abstractNumId w:val="4"/>
  </w:num>
  <w:num w:numId="5">
    <w:abstractNumId w:val="5"/>
  </w:num>
  <w:num w:numId="6">
    <w:abstractNumId w:val="13"/>
  </w:num>
  <w:num w:numId="7">
    <w:abstractNumId w:val="22"/>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6"/>
  </w:num>
  <w:num w:numId="12">
    <w:abstractNumId w:val="17"/>
  </w:num>
  <w:num w:numId="13">
    <w:abstractNumId w:val="18"/>
  </w:num>
  <w:num w:numId="14">
    <w:abstractNumId w:val="6"/>
  </w:num>
  <w:num w:numId="15">
    <w:abstractNumId w:val="10"/>
  </w:num>
  <w:num w:numId="16">
    <w:abstractNumId w:val="12"/>
  </w:num>
  <w:num w:numId="17">
    <w:abstractNumId w:val="24"/>
  </w:num>
  <w:num w:numId="18">
    <w:abstractNumId w:val="0"/>
  </w:num>
  <w:num w:numId="19">
    <w:abstractNumId w:val="7"/>
  </w:num>
  <w:num w:numId="20">
    <w:abstractNumId w:val="1"/>
  </w:num>
  <w:num w:numId="21">
    <w:abstractNumId w:val="2"/>
  </w:num>
  <w:num w:numId="22">
    <w:abstractNumId w:val="8"/>
  </w:num>
  <w:num w:numId="23">
    <w:abstractNumId w:val="11"/>
  </w:num>
  <w:num w:numId="24">
    <w:abstractNumId w:val="3"/>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733EC"/>
    <w:rsid w:val="0000522A"/>
    <w:rsid w:val="000143B4"/>
    <w:rsid w:val="000E5B46"/>
    <w:rsid w:val="000F39BC"/>
    <w:rsid w:val="0010097C"/>
    <w:rsid w:val="00124A0F"/>
    <w:rsid w:val="00160D19"/>
    <w:rsid w:val="001F60FC"/>
    <w:rsid w:val="00205A88"/>
    <w:rsid w:val="002345D6"/>
    <w:rsid w:val="002733EC"/>
    <w:rsid w:val="002D1088"/>
    <w:rsid w:val="002E4EB0"/>
    <w:rsid w:val="002F7575"/>
    <w:rsid w:val="00304A86"/>
    <w:rsid w:val="00327F61"/>
    <w:rsid w:val="00347A9A"/>
    <w:rsid w:val="0043191C"/>
    <w:rsid w:val="0047525D"/>
    <w:rsid w:val="0048617C"/>
    <w:rsid w:val="004C5698"/>
    <w:rsid w:val="004C766F"/>
    <w:rsid w:val="0050280A"/>
    <w:rsid w:val="00560D23"/>
    <w:rsid w:val="00582B9A"/>
    <w:rsid w:val="00585860"/>
    <w:rsid w:val="005C0D05"/>
    <w:rsid w:val="005C79C7"/>
    <w:rsid w:val="00647C9F"/>
    <w:rsid w:val="006974A3"/>
    <w:rsid w:val="00732E93"/>
    <w:rsid w:val="00825E16"/>
    <w:rsid w:val="008312E9"/>
    <w:rsid w:val="00867A54"/>
    <w:rsid w:val="009102E5"/>
    <w:rsid w:val="009247A4"/>
    <w:rsid w:val="0093217F"/>
    <w:rsid w:val="00AF5F3B"/>
    <w:rsid w:val="00AF666F"/>
    <w:rsid w:val="00B02043"/>
    <w:rsid w:val="00B135C4"/>
    <w:rsid w:val="00B1578F"/>
    <w:rsid w:val="00B44D0E"/>
    <w:rsid w:val="00B44F34"/>
    <w:rsid w:val="00BF5F6B"/>
    <w:rsid w:val="00C06939"/>
    <w:rsid w:val="00C21D04"/>
    <w:rsid w:val="00C96EAD"/>
    <w:rsid w:val="00CB7C36"/>
    <w:rsid w:val="00CD517F"/>
    <w:rsid w:val="00CE5C18"/>
    <w:rsid w:val="00D27F71"/>
    <w:rsid w:val="00D32760"/>
    <w:rsid w:val="00D5651F"/>
    <w:rsid w:val="00DC362A"/>
    <w:rsid w:val="00DF19C3"/>
    <w:rsid w:val="00E03DF2"/>
    <w:rsid w:val="00E2160E"/>
    <w:rsid w:val="00E8702D"/>
    <w:rsid w:val="00EA6E0F"/>
    <w:rsid w:val="00F41339"/>
    <w:rsid w:val="00F62A45"/>
    <w:rsid w:val="00F76A6F"/>
    <w:rsid w:val="00FF1326"/>
    <w:rsid w:val="00FF7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1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733EC"/>
  </w:style>
  <w:style w:type="character" w:styleId="a3">
    <w:name w:val="Strong"/>
    <w:basedOn w:val="a0"/>
    <w:uiPriority w:val="22"/>
    <w:qFormat/>
    <w:rsid w:val="002733EC"/>
    <w:rPr>
      <w:b/>
      <w:bCs/>
    </w:rPr>
  </w:style>
  <w:style w:type="table" w:styleId="a4">
    <w:name w:val="Table Grid"/>
    <w:basedOn w:val="a1"/>
    <w:rsid w:val="002733E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2733EC"/>
    <w:pPr>
      <w:ind w:left="720"/>
      <w:contextualSpacing/>
    </w:pPr>
  </w:style>
  <w:style w:type="paragraph" w:styleId="a6">
    <w:name w:val="Body Text Indent"/>
    <w:basedOn w:val="a"/>
    <w:link w:val="a7"/>
    <w:rsid w:val="002733EC"/>
    <w:pPr>
      <w:spacing w:after="0" w:line="240" w:lineRule="auto"/>
    </w:pPr>
    <w:rPr>
      <w:rFonts w:ascii="Times New Roman" w:eastAsia="Calibri" w:hAnsi="Times New Roman" w:cs="Times New Roman"/>
      <w:sz w:val="24"/>
      <w:szCs w:val="24"/>
    </w:rPr>
  </w:style>
  <w:style w:type="character" w:customStyle="1" w:styleId="a7">
    <w:name w:val="Основной текст с отступом Знак"/>
    <w:basedOn w:val="a0"/>
    <w:link w:val="a6"/>
    <w:rsid w:val="002733EC"/>
    <w:rPr>
      <w:rFonts w:ascii="Times New Roman" w:eastAsia="Calibri" w:hAnsi="Times New Roman" w:cs="Times New Roman"/>
      <w:sz w:val="24"/>
      <w:szCs w:val="24"/>
    </w:rPr>
  </w:style>
  <w:style w:type="paragraph" w:styleId="a8">
    <w:name w:val="Normal (Web)"/>
    <w:basedOn w:val="a"/>
    <w:uiPriority w:val="99"/>
    <w:unhideWhenUsed/>
    <w:rsid w:val="002733EC"/>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uiPriority w:val="99"/>
    <w:semiHidden/>
    <w:unhideWhenUsed/>
    <w:rsid w:val="00FF7C9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F7C99"/>
  </w:style>
  <w:style w:type="paragraph" w:styleId="ab">
    <w:name w:val="footer"/>
    <w:basedOn w:val="a"/>
    <w:link w:val="ac"/>
    <w:uiPriority w:val="99"/>
    <w:unhideWhenUsed/>
    <w:rsid w:val="00FF7C9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F7C99"/>
  </w:style>
  <w:style w:type="paragraph" w:styleId="ad">
    <w:name w:val="Balloon Text"/>
    <w:basedOn w:val="a"/>
    <w:link w:val="ae"/>
    <w:uiPriority w:val="99"/>
    <w:semiHidden/>
    <w:unhideWhenUsed/>
    <w:rsid w:val="00B02043"/>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B02043"/>
    <w:rPr>
      <w:rFonts w:ascii="Tahoma" w:hAnsi="Tahoma" w:cs="Tahoma"/>
      <w:sz w:val="16"/>
      <w:szCs w:val="16"/>
    </w:rPr>
  </w:style>
  <w:style w:type="paragraph" w:styleId="2">
    <w:name w:val="Body Text Indent 2"/>
    <w:basedOn w:val="a"/>
    <w:link w:val="20"/>
    <w:uiPriority w:val="99"/>
    <w:semiHidden/>
    <w:unhideWhenUsed/>
    <w:rsid w:val="00B02043"/>
    <w:pPr>
      <w:spacing w:after="120" w:line="480" w:lineRule="auto"/>
      <w:ind w:left="283"/>
    </w:pPr>
  </w:style>
  <w:style w:type="character" w:customStyle="1" w:styleId="20">
    <w:name w:val="Основной текст с отступом 2 Знак"/>
    <w:basedOn w:val="a0"/>
    <w:link w:val="2"/>
    <w:uiPriority w:val="99"/>
    <w:semiHidden/>
    <w:rsid w:val="00B02043"/>
  </w:style>
  <w:style w:type="paragraph" w:styleId="af">
    <w:name w:val="No Spacing"/>
    <w:uiPriority w:val="1"/>
    <w:qFormat/>
    <w:rsid w:val="00160D19"/>
    <w:pPr>
      <w:spacing w:after="0" w:line="240" w:lineRule="auto"/>
    </w:pPr>
    <w:rPr>
      <w:rFonts w:ascii="Times New Roman" w:eastAsia="Calibri"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460921537">
      <w:bodyDiv w:val="1"/>
      <w:marLeft w:val="0"/>
      <w:marRight w:val="0"/>
      <w:marTop w:val="0"/>
      <w:marBottom w:val="0"/>
      <w:divBdr>
        <w:top w:val="none" w:sz="0" w:space="0" w:color="auto"/>
        <w:left w:val="none" w:sz="0" w:space="0" w:color="auto"/>
        <w:bottom w:val="none" w:sz="0" w:space="0" w:color="auto"/>
        <w:right w:val="none" w:sz="0" w:space="0" w:color="auto"/>
      </w:divBdr>
    </w:div>
    <w:div w:id="144939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914E6-AE6C-4974-A6A0-8D574217F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15</Pages>
  <Words>5339</Words>
  <Characters>30438</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Admin</cp:lastModifiedBy>
  <cp:revision>23</cp:revision>
  <cp:lastPrinted>2013-09-19T14:59:00Z</cp:lastPrinted>
  <dcterms:created xsi:type="dcterms:W3CDTF">2012-11-29T17:12:00Z</dcterms:created>
  <dcterms:modified xsi:type="dcterms:W3CDTF">2017-09-12T22:56:00Z</dcterms:modified>
</cp:coreProperties>
</file>